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A3D11">
      <w:pPr>
        <w:rPr>
          <w:rFonts w:hint="eastAsia" w:ascii="黑体" w:hAnsi="黑体" w:eastAsia="黑体"/>
          <w:sz w:val="32"/>
          <w:szCs w:val="32"/>
        </w:rPr>
      </w:pPr>
    </w:p>
    <w:p w14:paraId="6B259C80">
      <w:pPr>
        <w:jc w:val="center"/>
        <w:rPr>
          <w:rFonts w:hint="eastAsia" w:ascii="方正小标宋_GBK" w:hAnsi="宋体" w:eastAsia="方正小标宋_GBK"/>
          <w:sz w:val="44"/>
          <w:szCs w:val="44"/>
        </w:rPr>
      </w:pPr>
    </w:p>
    <w:p w14:paraId="1CF1C6D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乌鲁木齐市米东区应急管理局(乌鲁木齐市米东区矿山安全监督管理局)</w:t>
      </w:r>
    </w:p>
    <w:p w14:paraId="02663F7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279E4AE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7EACEF2A">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4B600E46">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F10828C">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76D1D0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FFEC20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B653F9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64613B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96E6D3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C6040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3861C9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B03E66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FAA1E6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C5D6FB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792D98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7AEFB8A">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5EF4902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74B431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D5AC80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EB80D6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5E815D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139AD3FE">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5C3668E">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44220A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7EBF3C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1F2C5F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69A298C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DCC25F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BDA6C5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457B5B7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870A27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416B9CF">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6E2DB3D">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7801B755">
      <w:r>
        <w:rPr>
          <w:rFonts w:hint="eastAsia" w:ascii="仿宋_GB2312" w:hAnsi="仿宋_GB2312" w:eastAsia="仿宋_GB2312" w:cs="仿宋_GB2312"/>
          <w:sz w:val="32"/>
          <w:szCs w:val="32"/>
        </w:rPr>
        <w:fldChar w:fldCharType="end"/>
      </w:r>
    </w:p>
    <w:p w14:paraId="74E3219A">
      <w:pPr>
        <w:rPr>
          <w:rFonts w:ascii="仿宋_GB2312" w:eastAsia="仿宋_GB2312"/>
          <w:sz w:val="32"/>
          <w:szCs w:val="32"/>
        </w:rPr>
      </w:pPr>
      <w:r>
        <w:rPr>
          <w:rFonts w:hint="eastAsia" w:ascii="仿宋_GB2312" w:eastAsia="仿宋_GB2312"/>
          <w:sz w:val="32"/>
          <w:szCs w:val="32"/>
        </w:rPr>
        <w:br w:type="page"/>
      </w:r>
    </w:p>
    <w:p w14:paraId="488CF62C">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2CCDF1B">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29860F3A">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1、负责应急管理工作，指导各乡镇（片区）、各部门对安全生产类、自然灾害类突发事件和综合防灾减灾救灾工作；负责安全生产综合监督管理和工矿商贸行业安全生产监督管理工作。</w:t>
      </w:r>
    </w:p>
    <w:p w14:paraId="1702FCB7">
      <w:pPr>
        <w:ind w:firstLine="640" w:firstLineChars="200"/>
        <w:jc w:val="left"/>
        <w:rPr>
          <w:rFonts w:ascii="仿宋_GB2312" w:eastAsia="仿宋_GB2312"/>
          <w:sz w:val="32"/>
          <w:szCs w:val="32"/>
        </w:rPr>
      </w:pPr>
      <w:r>
        <w:rPr>
          <w:rFonts w:hint="eastAsia" w:ascii="仿宋_GB2312" w:eastAsia="仿宋_GB2312"/>
          <w:sz w:val="32"/>
          <w:szCs w:val="32"/>
        </w:rPr>
        <w:t>2、组织编制应急体系建设，安全生产和综合防灾减灾规划，组织拟订应急管理、安全生产类综合性规范性文件并监督实施。</w:t>
      </w:r>
    </w:p>
    <w:p w14:paraId="68A5A762">
      <w:pPr>
        <w:ind w:firstLine="640" w:firstLineChars="200"/>
        <w:jc w:val="left"/>
        <w:rPr>
          <w:rFonts w:ascii="仿宋_GB2312" w:eastAsia="仿宋_GB2312"/>
          <w:sz w:val="32"/>
          <w:szCs w:val="32"/>
        </w:rPr>
      </w:pPr>
      <w:r>
        <w:rPr>
          <w:rFonts w:hint="eastAsia" w:ascii="仿宋_GB2312" w:eastAsia="仿宋_GB2312"/>
          <w:sz w:val="32"/>
          <w:szCs w:val="32"/>
        </w:rPr>
        <w:t>3、负责安全生产类、自然灾害类应急预案体系建设，建立完善事故灾难和自然灾害分级应对制度，组织编制区总体应急预案和安全生产类、自然灾害类专项预案，综合协调应急预案衔接工伤，组织开展预案演练，失去应急避难场所建设。</w:t>
      </w:r>
    </w:p>
    <w:p w14:paraId="36134F91">
      <w:pPr>
        <w:ind w:firstLine="640" w:firstLineChars="200"/>
        <w:jc w:val="left"/>
        <w:rPr>
          <w:rFonts w:ascii="仿宋_GB2312" w:eastAsia="仿宋_GB2312"/>
          <w:sz w:val="32"/>
          <w:szCs w:val="32"/>
        </w:rPr>
      </w:pPr>
      <w:r>
        <w:rPr>
          <w:rFonts w:hint="eastAsia" w:ascii="仿宋_GB2312" w:eastAsia="仿宋_GB2312"/>
          <w:sz w:val="32"/>
          <w:szCs w:val="32"/>
        </w:rPr>
        <w:t>4、牵头建立统一的应急管理信息系统，负责编制和落实信息传输渠道规划和布局，建立监测预警和灾情报告制度，健全自然灾害信息资源获取和共享机制，依法统一发布灾情。</w:t>
      </w:r>
    </w:p>
    <w:p w14:paraId="1DE035E9">
      <w:pPr>
        <w:ind w:firstLine="640" w:firstLineChars="200"/>
        <w:jc w:val="left"/>
        <w:rPr>
          <w:rFonts w:ascii="仿宋_GB2312" w:eastAsia="仿宋_GB2312"/>
          <w:sz w:val="32"/>
          <w:szCs w:val="32"/>
        </w:rPr>
      </w:pPr>
      <w:r>
        <w:rPr>
          <w:rFonts w:hint="eastAsia" w:ascii="仿宋_GB2312" w:eastAsia="仿宋_GB2312"/>
          <w:sz w:val="32"/>
          <w:szCs w:val="32"/>
        </w:rPr>
        <w:t>5、组织指导协调安全生产类，自然灾害类突发事件应急救援，综合判研判突发事件发展事态，并提出应对建议，协助区委，人民政府指定的负责同志，组织重大灾害应急处置工作。</w:t>
      </w:r>
    </w:p>
    <w:p w14:paraId="3D80E304">
      <w:pPr>
        <w:ind w:firstLine="640" w:firstLineChars="200"/>
        <w:jc w:val="left"/>
        <w:rPr>
          <w:rFonts w:ascii="仿宋_GB2312" w:eastAsia="仿宋_GB2312"/>
          <w:sz w:val="32"/>
          <w:szCs w:val="32"/>
        </w:rPr>
      </w:pPr>
      <w:r>
        <w:rPr>
          <w:rFonts w:hint="eastAsia" w:ascii="仿宋_GB2312" w:eastAsia="仿宋_GB2312"/>
          <w:sz w:val="32"/>
          <w:szCs w:val="32"/>
        </w:rPr>
        <w:t>6、统一协调指挥各类应急专业队伍，建立应急协调联动机制，推进应急指挥平台对接，衔接解放军和武警部队参与应急救援工作。</w:t>
      </w:r>
    </w:p>
    <w:p w14:paraId="1491F336">
      <w:pPr>
        <w:ind w:firstLine="640" w:firstLineChars="200"/>
        <w:jc w:val="left"/>
        <w:rPr>
          <w:rFonts w:ascii="仿宋_GB2312" w:eastAsia="仿宋_GB2312"/>
          <w:sz w:val="32"/>
          <w:szCs w:val="32"/>
        </w:rPr>
      </w:pPr>
      <w:r>
        <w:rPr>
          <w:rFonts w:hint="eastAsia" w:ascii="仿宋_GB2312" w:eastAsia="仿宋_GB2312"/>
          <w:sz w:val="32"/>
          <w:szCs w:val="32"/>
        </w:rPr>
        <w:t>7、统筹应急救援力量建设，负责消防森林和草原火灾扑救，抗洪抢险，地震和地质灾害救援生产安全事故救援专业应急救援力量建设管理指挥区综合性应急救援队伍，指导各乡镇片区及社会应急救援力量建设。</w:t>
      </w:r>
    </w:p>
    <w:p w14:paraId="3E2C2187">
      <w:pPr>
        <w:ind w:firstLine="640" w:firstLineChars="200"/>
        <w:jc w:val="left"/>
        <w:rPr>
          <w:rFonts w:ascii="仿宋_GB2312" w:eastAsia="仿宋_GB2312"/>
          <w:sz w:val="32"/>
          <w:szCs w:val="32"/>
        </w:rPr>
      </w:pPr>
      <w:r>
        <w:rPr>
          <w:rFonts w:hint="eastAsia" w:ascii="仿宋_GB2312" w:eastAsia="仿宋_GB2312"/>
          <w:sz w:val="32"/>
          <w:szCs w:val="32"/>
        </w:rPr>
        <w:t>8、负责消防管理工作，指导消防监督火灾，预防火灾、火灾扑救等工作。</w:t>
      </w:r>
    </w:p>
    <w:p w14:paraId="3E0F19C0">
      <w:pPr>
        <w:ind w:firstLine="640" w:firstLineChars="200"/>
        <w:jc w:val="left"/>
        <w:rPr>
          <w:rFonts w:ascii="仿宋_GB2312" w:eastAsia="仿宋_GB2312"/>
          <w:sz w:val="32"/>
          <w:szCs w:val="32"/>
        </w:rPr>
      </w:pPr>
      <w:r>
        <w:rPr>
          <w:rFonts w:hint="eastAsia" w:ascii="仿宋_GB2312" w:eastAsia="仿宋_GB2312"/>
          <w:sz w:val="32"/>
          <w:szCs w:val="32"/>
        </w:rPr>
        <w:t>9、指导协调森林和草原火灾，水灾灾害地震，和地质灾害防治工作负责自然灾害综合监测预警工作，指导开展自然灾害综合风险评估工作时。</w:t>
      </w:r>
    </w:p>
    <w:p w14:paraId="57C04E89">
      <w:pPr>
        <w:ind w:firstLine="640" w:firstLineChars="200"/>
        <w:jc w:val="left"/>
        <w:rPr>
          <w:rFonts w:ascii="仿宋_GB2312" w:eastAsia="仿宋_GB2312"/>
          <w:sz w:val="32"/>
          <w:szCs w:val="32"/>
        </w:rPr>
      </w:pPr>
      <w:r>
        <w:rPr>
          <w:rFonts w:hint="eastAsia" w:ascii="仿宋_GB2312" w:eastAsia="仿宋_GB2312"/>
          <w:sz w:val="32"/>
          <w:szCs w:val="32"/>
        </w:rPr>
        <w:t>10、组织协调灾害救助工作，组织指导灾情核查损失评估，救灾捐赠工作管理和分配中央，自治区适合我区救灾款物。</w:t>
      </w:r>
    </w:p>
    <w:p w14:paraId="2B9BE23D">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16430C17">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乌鲁木齐市米东区应急管理局(乌鲁木齐市米东区矿山安全监督管理局)2023年度，实有人数</w:t>
      </w:r>
      <w:r>
        <w:rPr>
          <w:rFonts w:hint="eastAsia" w:ascii="仿宋_GB2312" w:eastAsia="仿宋_GB2312"/>
          <w:sz w:val="32"/>
          <w:szCs w:val="32"/>
          <w:lang w:val="zh-CN"/>
        </w:rPr>
        <w:t>49</w:t>
      </w:r>
      <w:r>
        <w:rPr>
          <w:rFonts w:hint="eastAsia" w:ascii="仿宋_GB2312" w:eastAsia="仿宋_GB2312"/>
          <w:sz w:val="32"/>
          <w:szCs w:val="32"/>
        </w:rPr>
        <w:t>人，其中：在职人员</w:t>
      </w:r>
      <w:r>
        <w:rPr>
          <w:rFonts w:hint="eastAsia" w:ascii="仿宋_GB2312" w:eastAsia="仿宋_GB2312"/>
          <w:sz w:val="32"/>
          <w:szCs w:val="32"/>
          <w:lang w:val="zh-CN"/>
        </w:rPr>
        <w:t>33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16</w:t>
      </w:r>
      <w:r>
        <w:rPr>
          <w:rFonts w:hint="eastAsia" w:ascii="仿宋_GB2312" w:eastAsia="仿宋_GB2312"/>
          <w:sz w:val="32"/>
          <w:szCs w:val="32"/>
        </w:rPr>
        <w:t>人。</w:t>
      </w:r>
    </w:p>
    <w:p w14:paraId="19EB6EF1">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单位无下属预算单位，下设6个科室，分别是：安全生产监察队、党政办、安委会办公室、危化科、防灾减灾办、工贸及非煤矿山科</w:t>
      </w:r>
      <w:r>
        <w:rPr>
          <w:rFonts w:hint="eastAsia" w:ascii="仿宋_GB2312" w:hAnsi="宋体" w:eastAsia="仿宋_GB2312" w:cs="宋体"/>
          <w:kern w:val="0"/>
          <w:sz w:val="32"/>
          <w:szCs w:val="32"/>
        </w:rPr>
        <w:t>。</w:t>
      </w:r>
    </w:p>
    <w:p w14:paraId="259D0D16">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150BDADD">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02D809E9">
      <w:pPr>
        <w:ind w:firstLine="640" w:firstLineChars="200"/>
        <w:jc w:val="left"/>
        <w:rPr>
          <w:rFonts w:ascii="仿宋_GB2312" w:eastAsia="仿宋_GB2312"/>
          <w:sz w:val="32"/>
          <w:szCs w:val="32"/>
        </w:rPr>
      </w:pPr>
      <w:r>
        <w:rPr>
          <w:rFonts w:hint="eastAsia" w:ascii="仿宋_GB2312" w:eastAsia="仿宋_GB2312"/>
          <w:sz w:val="32"/>
          <w:szCs w:val="32"/>
        </w:rPr>
        <w:t>2023年度收入总计6,665.96万元，其中：本年收入合计6,662.68万元，使用非财政拨款结余0.00万元，年初结转和结余3.28万元。</w:t>
      </w:r>
    </w:p>
    <w:p w14:paraId="3500D6E8">
      <w:pPr>
        <w:ind w:firstLine="640" w:firstLineChars="200"/>
        <w:jc w:val="left"/>
        <w:rPr>
          <w:rFonts w:ascii="仿宋_GB2312" w:eastAsia="仿宋_GB2312"/>
          <w:sz w:val="32"/>
          <w:szCs w:val="32"/>
        </w:rPr>
      </w:pPr>
      <w:r>
        <w:rPr>
          <w:rFonts w:hint="eastAsia" w:ascii="仿宋_GB2312" w:eastAsia="仿宋_GB2312"/>
          <w:sz w:val="32"/>
          <w:szCs w:val="32"/>
        </w:rPr>
        <w:t>2023年度支出总计6,665.96万元，其中：本年支出合计6,662.68万元，结余分配0.00万元，年末结转和结余3.28万元。</w:t>
      </w:r>
    </w:p>
    <w:p w14:paraId="7C416303">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增加2,943.31万元</w:t>
      </w:r>
      <w:r>
        <w:rPr>
          <w:rFonts w:hint="eastAsia" w:ascii="仿宋_GB2312" w:eastAsia="仿宋_GB2312"/>
          <w:sz w:val="32"/>
          <w:szCs w:val="32"/>
        </w:rPr>
        <w:t>，增长79.06%，主要原因是：单位本年支付以前年度医疗物资款。</w:t>
      </w:r>
    </w:p>
    <w:p w14:paraId="73806E09">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210A4A87">
      <w:pPr>
        <w:ind w:firstLine="640" w:firstLineChars="200"/>
        <w:jc w:val="left"/>
        <w:rPr>
          <w:rFonts w:ascii="仿宋_GB2312" w:eastAsia="仿宋_GB2312"/>
          <w:sz w:val="32"/>
          <w:szCs w:val="32"/>
        </w:rPr>
      </w:pPr>
      <w:r>
        <w:rPr>
          <w:rFonts w:hint="eastAsia" w:ascii="仿宋_GB2312" w:eastAsia="仿宋_GB2312"/>
          <w:sz w:val="32"/>
          <w:szCs w:val="32"/>
        </w:rPr>
        <w:t>本年收入6,662.68万元，其中：财政拨款收入</w:t>
      </w:r>
      <w:r>
        <w:rPr>
          <w:rFonts w:hint="eastAsia" w:ascii="仿宋_GB2312" w:eastAsia="仿宋_GB2312"/>
          <w:sz w:val="32"/>
          <w:szCs w:val="32"/>
          <w:lang w:val="zh-CN"/>
        </w:rPr>
        <w:t>6,662.68</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22D9EF3E">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1DBBDAF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本年支出6,662.68万元，其中：基本支出579.50万元，占8.70%；项目支出6,083.18万元，占91.30%；上缴上级支出0.00万元，占0.00%；经营支出0.00万元，占0.00%；对附属单位补助支出0.00万元，占0.00%。</w:t>
      </w:r>
    </w:p>
    <w:p w14:paraId="4ACC0D79">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112DA956">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6,662.68</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6,662.68</w:t>
      </w:r>
      <w:r>
        <w:rPr>
          <w:rFonts w:hint="eastAsia" w:ascii="仿宋_GB2312" w:eastAsia="仿宋_GB2312"/>
          <w:sz w:val="32"/>
          <w:szCs w:val="32"/>
        </w:rPr>
        <w:t>万元。财政拨款支出总计</w:t>
      </w:r>
      <w:r>
        <w:rPr>
          <w:rFonts w:hint="eastAsia" w:ascii="仿宋_GB2312" w:eastAsia="仿宋_GB2312"/>
          <w:sz w:val="32"/>
          <w:szCs w:val="32"/>
          <w:lang w:val="zh-CN"/>
        </w:rPr>
        <w:t>6,662.68</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6,662.68</w:t>
      </w:r>
      <w:r>
        <w:rPr>
          <w:rFonts w:hint="eastAsia" w:ascii="仿宋_GB2312" w:eastAsia="仿宋_GB2312"/>
          <w:sz w:val="32"/>
          <w:szCs w:val="32"/>
        </w:rPr>
        <w:t>万元。</w:t>
      </w:r>
    </w:p>
    <w:p w14:paraId="1FC5FB92">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增加2,943.31万元</w:t>
      </w:r>
      <w:r>
        <w:rPr>
          <w:rFonts w:hint="eastAsia" w:ascii="仿宋_GB2312" w:eastAsia="仿宋_GB2312"/>
          <w:sz w:val="32"/>
          <w:szCs w:val="32"/>
        </w:rPr>
        <w:t>，增长79.13%,主要原因是：单位本年支付以前年度医疗物资款。与年初预算相比，年初预算数</w:t>
      </w:r>
      <w:r>
        <w:rPr>
          <w:rFonts w:hint="eastAsia" w:ascii="仿宋_GB2312" w:eastAsia="仿宋_GB2312"/>
          <w:sz w:val="32"/>
          <w:szCs w:val="32"/>
          <w:lang w:val="zh-CN"/>
        </w:rPr>
        <w:t>4,462.76</w:t>
      </w:r>
      <w:r>
        <w:rPr>
          <w:rFonts w:hint="eastAsia" w:ascii="仿宋_GB2312" w:eastAsia="仿宋_GB2312"/>
          <w:sz w:val="32"/>
          <w:szCs w:val="32"/>
        </w:rPr>
        <w:t>万元，决算数</w:t>
      </w:r>
      <w:r>
        <w:rPr>
          <w:rFonts w:hint="eastAsia" w:ascii="仿宋_GB2312" w:eastAsia="仿宋_GB2312"/>
          <w:sz w:val="32"/>
          <w:szCs w:val="32"/>
          <w:lang w:val="zh-CN"/>
        </w:rPr>
        <w:t>6,662.68</w:t>
      </w:r>
      <w:r>
        <w:rPr>
          <w:rFonts w:hint="eastAsia" w:ascii="仿宋_GB2312" w:eastAsia="仿宋_GB2312"/>
          <w:sz w:val="32"/>
          <w:szCs w:val="32"/>
        </w:rPr>
        <w:t>万元，预决算差异率49.30%，主要原因是：年中追加以前年度医疗物资款，人员增加，追加人员工资、社保、公积金。</w:t>
      </w:r>
    </w:p>
    <w:p w14:paraId="0950D3C7">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7CD9348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3C245CA">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2023年度一般公共预算财政拨款支出6,662.68万元，占本年支出合计的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增加2,943.31万元</w:t>
      </w:r>
      <w:r>
        <w:rPr>
          <w:rFonts w:hint="eastAsia" w:ascii="仿宋_GB2312" w:eastAsia="仿宋_GB2312"/>
          <w:sz w:val="32"/>
          <w:szCs w:val="32"/>
        </w:rPr>
        <w:t>，增长79.13%,主要原因是：单位本年支付以前年度医疗物资。与年初预算相比，年初预算数</w:t>
      </w:r>
      <w:r>
        <w:rPr>
          <w:rFonts w:hint="eastAsia" w:ascii="仿宋_GB2312" w:eastAsia="仿宋_GB2312"/>
          <w:sz w:val="32"/>
          <w:szCs w:val="32"/>
          <w:lang w:val="zh-CN"/>
        </w:rPr>
        <w:t>4,462.76</w:t>
      </w:r>
      <w:r>
        <w:rPr>
          <w:rFonts w:hint="eastAsia" w:ascii="仿宋_GB2312" w:eastAsia="仿宋_GB2312"/>
          <w:sz w:val="32"/>
          <w:szCs w:val="32"/>
        </w:rPr>
        <w:t>万元，决算数</w:t>
      </w:r>
      <w:r>
        <w:rPr>
          <w:rFonts w:hint="eastAsia" w:ascii="仿宋_GB2312" w:eastAsia="仿宋_GB2312"/>
          <w:sz w:val="32"/>
          <w:szCs w:val="32"/>
          <w:lang w:val="zh-CN"/>
        </w:rPr>
        <w:t>6,662.68</w:t>
      </w:r>
      <w:r>
        <w:rPr>
          <w:rFonts w:hint="eastAsia" w:ascii="仿宋_GB2312" w:eastAsia="仿宋_GB2312"/>
          <w:sz w:val="32"/>
          <w:szCs w:val="32"/>
        </w:rPr>
        <w:t>万元，预决算差异率</w:t>
      </w:r>
      <w:r>
        <w:rPr>
          <w:rFonts w:hint="eastAsia" w:ascii="仿宋_GB2312" w:eastAsia="仿宋_GB2312"/>
          <w:sz w:val="32"/>
          <w:szCs w:val="32"/>
          <w:lang w:val="zh-CN"/>
        </w:rPr>
        <w:t>49.30%</w:t>
      </w:r>
      <w:r>
        <w:rPr>
          <w:rFonts w:hint="eastAsia" w:ascii="仿宋_GB2312" w:eastAsia="仿宋_GB2312"/>
          <w:sz w:val="32"/>
          <w:szCs w:val="32"/>
        </w:rPr>
        <w:t>，主要原因是：年中追加以前年度医疗物资款，人员增加，追加人员工资、社保、公积金。</w:t>
      </w:r>
    </w:p>
    <w:p w14:paraId="3EFC2954">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BCAB52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45.19</w:t>
      </w:r>
      <w:r>
        <w:rPr>
          <w:rFonts w:ascii="仿宋_GB2312" w:eastAsia="仿宋_GB2312"/>
          <w:kern w:val="2"/>
          <w:sz w:val="32"/>
          <w:szCs w:val="32"/>
          <w:lang w:val="zh-CN"/>
        </w:rPr>
        <w:t>万元，占</w:t>
      </w:r>
      <w:r>
        <w:rPr>
          <w:rFonts w:hint="eastAsia" w:ascii="仿宋_GB2312" w:eastAsia="仿宋_GB2312"/>
          <w:kern w:val="2"/>
          <w:sz w:val="32"/>
          <w:szCs w:val="32"/>
          <w:lang w:val="zh-CN"/>
        </w:rPr>
        <w:t>0.68%</w:t>
      </w:r>
      <w:r>
        <w:rPr>
          <w:rFonts w:ascii="仿宋_GB2312" w:eastAsia="仿宋_GB2312"/>
          <w:kern w:val="2"/>
          <w:sz w:val="32"/>
          <w:szCs w:val="32"/>
          <w:lang w:val="zh-CN"/>
        </w:rPr>
        <w:t>；</w:t>
      </w:r>
    </w:p>
    <w:p w14:paraId="7A943FD4">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5,843.48</w:t>
      </w:r>
      <w:r>
        <w:rPr>
          <w:rFonts w:ascii="仿宋_GB2312" w:eastAsia="仿宋_GB2312"/>
          <w:kern w:val="2"/>
          <w:sz w:val="32"/>
          <w:szCs w:val="32"/>
          <w:lang w:val="zh-CN"/>
        </w:rPr>
        <w:t>万元，占</w:t>
      </w:r>
      <w:r>
        <w:rPr>
          <w:rFonts w:hint="eastAsia" w:ascii="仿宋_GB2312" w:eastAsia="仿宋_GB2312"/>
          <w:kern w:val="2"/>
          <w:sz w:val="32"/>
          <w:szCs w:val="32"/>
          <w:lang w:val="zh-CN"/>
        </w:rPr>
        <w:t>87.70%</w:t>
      </w:r>
      <w:r>
        <w:rPr>
          <w:rFonts w:ascii="仿宋_GB2312" w:eastAsia="仿宋_GB2312"/>
          <w:kern w:val="2"/>
          <w:sz w:val="32"/>
          <w:szCs w:val="32"/>
          <w:lang w:val="zh-CN"/>
        </w:rPr>
        <w:t>；</w:t>
      </w:r>
    </w:p>
    <w:p w14:paraId="038303C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w:t>
      </w:r>
      <w:r>
        <w:rPr>
          <w:rFonts w:hint="eastAsia" w:ascii="仿宋_GB2312" w:eastAsia="仿宋_GB2312"/>
          <w:kern w:val="2"/>
          <w:sz w:val="32"/>
          <w:szCs w:val="32"/>
          <w:lang w:val="zh-CN"/>
        </w:rPr>
        <w:t>灾</w:t>
      </w:r>
      <w:r>
        <w:rPr>
          <w:rFonts w:ascii="仿宋_GB2312" w:eastAsia="仿宋_GB2312"/>
          <w:kern w:val="2"/>
          <w:sz w:val="32"/>
          <w:szCs w:val="32"/>
          <w:lang w:val="zh-CN"/>
        </w:rPr>
        <w:t>害防治及应急管理支出（类）</w:t>
      </w:r>
      <w:r>
        <w:rPr>
          <w:rFonts w:hint="eastAsia" w:ascii="仿宋_GB2312" w:eastAsia="仿宋_GB2312"/>
          <w:kern w:val="2"/>
          <w:sz w:val="32"/>
          <w:szCs w:val="32"/>
          <w:lang w:val="zh-CN"/>
        </w:rPr>
        <w:t>774.02</w:t>
      </w:r>
      <w:r>
        <w:rPr>
          <w:rFonts w:ascii="仿宋_GB2312" w:eastAsia="仿宋_GB2312"/>
          <w:kern w:val="2"/>
          <w:sz w:val="32"/>
          <w:szCs w:val="32"/>
          <w:lang w:val="zh-CN"/>
        </w:rPr>
        <w:t>万元，占</w:t>
      </w:r>
      <w:r>
        <w:rPr>
          <w:rFonts w:hint="eastAsia" w:ascii="仿宋_GB2312" w:eastAsia="仿宋_GB2312"/>
          <w:kern w:val="2"/>
          <w:sz w:val="32"/>
          <w:szCs w:val="32"/>
          <w:lang w:val="zh-CN"/>
        </w:rPr>
        <w:t>11.62%。</w:t>
      </w:r>
    </w:p>
    <w:p w14:paraId="5F023BE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3C23BD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1.卫生健康支出（类）公共卫生（款）突发公共卫生事件应急处理（项）:支出决算数为5,843.48万元，比上年决算增加2,668.73万元，增长84.06%，主要原因是：单位本年支付</w:t>
      </w:r>
      <w:r>
        <w:rPr>
          <w:rFonts w:hint="eastAsia" w:ascii="仿宋_GB2312" w:hAnsi="仿宋_GB2312" w:eastAsia="仿宋_GB2312" w:cs="仿宋_GB2312"/>
          <w:sz w:val="32"/>
          <w:szCs w:val="32"/>
          <w:lang w:val="zh-CN"/>
        </w:rPr>
        <w:t>以前年度医疗物资款。</w:t>
      </w:r>
    </w:p>
    <w:p w14:paraId="7D7E257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2.灾害防治及应急管理支出（类）应急管理事务（款）灾害风险防治（项）:支出决算数为37.00万元，比上年决算减少10.30万元，下降21.78%，主要原因是：单位本年减少</w:t>
      </w:r>
      <w:r>
        <w:rPr>
          <w:rFonts w:hint="eastAsia" w:ascii="仿宋_GB2312" w:hAnsi="仿宋_GB2312" w:eastAsia="仿宋_GB2312" w:cs="仿宋_GB2312"/>
          <w:sz w:val="32"/>
          <w:szCs w:val="32"/>
          <w:lang w:val="zh-CN"/>
        </w:rPr>
        <w:t>“十四五”规划应急部分、中央资金全国自然灾害综合普</w:t>
      </w:r>
      <w:bookmarkStart w:id="49" w:name="_GoBack"/>
      <w:bookmarkEnd w:id="49"/>
      <w:r>
        <w:rPr>
          <w:rFonts w:hint="eastAsia" w:ascii="仿宋_GB2312" w:hAnsi="仿宋_GB2312" w:eastAsia="仿宋_GB2312" w:cs="仿宋_GB2312"/>
          <w:sz w:val="32"/>
          <w:szCs w:val="32"/>
          <w:lang w:val="zh-CN"/>
        </w:rPr>
        <w:t>查经费。</w:t>
      </w:r>
    </w:p>
    <w:p w14:paraId="6B6FD3A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3.灾害防治及应急管理支出（类）消防救援事务（款）消防应急救援（项）:支出决算数为200.00万元，比上年决算增加200.00万元，增长100%，主要原因是：单位本年增加</w:t>
      </w:r>
      <w:r>
        <w:rPr>
          <w:rFonts w:hint="eastAsia" w:ascii="仿宋_GB2312" w:hAnsi="仿宋_GB2312" w:eastAsia="仿宋_GB2312" w:cs="仿宋_GB2312"/>
          <w:sz w:val="32"/>
          <w:szCs w:val="32"/>
          <w:lang w:val="zh-CN"/>
        </w:rPr>
        <w:t>米东区消防站项目工程经费。</w:t>
      </w:r>
    </w:p>
    <w:p w14:paraId="3C17283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4.灾害防治及应急管理支出（类）应急管理事务（款）行政运行（项）:支出决算数为537.02万元，比上年决算增加74.08万元，增长16.00%，主要原因是：</w:t>
      </w:r>
      <w:r>
        <w:rPr>
          <w:rFonts w:hint="eastAsia" w:ascii="仿宋_GB2312" w:hAnsi="仿宋_GB2312" w:eastAsia="仿宋_GB2312" w:cs="仿宋_GB2312"/>
          <w:sz w:val="32"/>
          <w:szCs w:val="32"/>
          <w:lang w:val="zh-CN"/>
        </w:rPr>
        <w:t>单位本年人员增加，相应人员工资、津贴补贴、奖金等人员经费增加。</w:t>
      </w:r>
    </w:p>
    <w:p w14:paraId="5F6DFC7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5.社会保障和就业支出（类）民政管理事务（款）基层政权建设和社区治理（项）:支出决算数为2.71万元，比上年决算增加2.71万元，增长100%，主要原因是：</w:t>
      </w:r>
      <w:r>
        <w:rPr>
          <w:rFonts w:hint="eastAsia" w:ascii="仿宋_GB2312" w:hAnsi="仿宋_GB2312" w:eastAsia="仿宋_GB2312" w:cs="仿宋_GB2312"/>
          <w:sz w:val="32"/>
          <w:szCs w:val="32"/>
          <w:lang w:val="zh-CN"/>
        </w:rPr>
        <w:t>2023年为民办实事工作经费增加。</w:t>
      </w:r>
    </w:p>
    <w:p w14:paraId="197BA6E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行政事业单位养老支出（款）机关事业单位基本养老保险缴费支出（项）:支出决算数为42.48万元，比上年决算增加8.10万元，增长23.56%，主要原因是：单位本年人员增加，相应人员养老保险缴费增加</w:t>
      </w:r>
      <w:r>
        <w:rPr>
          <w:rFonts w:hint="eastAsia" w:ascii="仿宋_GB2312" w:hAnsi="仿宋_GB2312" w:eastAsia="仿宋_GB2312" w:cs="仿宋_GB2312"/>
          <w:sz w:val="32"/>
          <w:szCs w:val="32"/>
          <w:lang w:val="zh-CN"/>
        </w:rPr>
        <w:t>。</w:t>
      </w:r>
    </w:p>
    <w:p w14:paraId="37BE591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1C6D70AC">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579.50万元，其中：人员经费471.83万元，包括：基本工资、津贴补贴、奖金、机关事业单位基本养老保险缴费、职工基本医疗保险缴费、公务员医疗补助缴费、其他社会保障缴费、住房公积金、奖励金。</w:t>
      </w:r>
    </w:p>
    <w:p w14:paraId="600E6260">
      <w:pPr>
        <w:ind w:firstLine="640" w:firstLineChars="200"/>
        <w:jc w:val="left"/>
        <w:rPr>
          <w:rFonts w:ascii="仿宋_GB2312" w:eastAsia="仿宋_GB2312"/>
          <w:sz w:val="32"/>
          <w:szCs w:val="32"/>
        </w:rPr>
      </w:pPr>
      <w:r>
        <w:rPr>
          <w:rFonts w:hint="eastAsia" w:ascii="仿宋_GB2312" w:eastAsia="仿宋_GB2312"/>
          <w:sz w:val="32"/>
          <w:szCs w:val="32"/>
        </w:rPr>
        <w:t>公用经费107.67万元，包括：办公费、咨询费、水费、电费、邮电费、取暖费、维修（护）费、培训费、工会经费、福利费、公务用车运行维护费、其他交通费用、其他商品和服务支出、办公设备购置</w:t>
      </w:r>
      <w:r>
        <w:rPr>
          <w:rFonts w:hint="eastAsia" w:ascii="仿宋_GB2312" w:hAnsi="宋体" w:eastAsia="仿宋_GB2312" w:cs="宋体"/>
          <w:kern w:val="0"/>
          <w:sz w:val="32"/>
          <w:szCs w:val="32"/>
        </w:rPr>
        <w:t>。</w:t>
      </w:r>
    </w:p>
    <w:p w14:paraId="22E0F30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AD88B4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“三公”经费支出5.28万元，</w:t>
      </w:r>
      <w:r>
        <w:rPr>
          <w:rFonts w:hint="eastAsia" w:ascii="仿宋_GB2312" w:eastAsia="仿宋_GB2312"/>
          <w:sz w:val="32"/>
          <w:szCs w:val="32"/>
        </w:rPr>
        <w:t>比上年</w:t>
      </w:r>
      <w:r>
        <w:rPr>
          <w:rFonts w:hint="eastAsia" w:ascii="仿宋_GB2312" w:eastAsia="仿宋_GB2312"/>
          <w:sz w:val="32"/>
          <w:szCs w:val="32"/>
          <w:lang w:val="zh-CN"/>
        </w:rPr>
        <w:t>减少3.42万元，</w:t>
      </w:r>
      <w:r>
        <w:rPr>
          <w:rFonts w:hint="eastAsia" w:ascii="仿宋_GB2312" w:eastAsia="仿宋_GB2312"/>
          <w:sz w:val="32"/>
          <w:szCs w:val="32"/>
        </w:rPr>
        <w:t>下降39.31%,</w:t>
      </w:r>
      <w:r>
        <w:rPr>
          <w:rFonts w:hint="eastAsia" w:ascii="仿宋_GB2312" w:eastAsia="仿宋_GB2312"/>
          <w:sz w:val="32"/>
          <w:szCs w:val="32"/>
          <w:lang w:val="zh-CN"/>
        </w:rPr>
        <w:t>主要原因是：车辆出行减少，减少车辆维修维护费、燃油费等。其中：因公出国（境）费支出0.00万元，占0.00%，比上年增加0.00万元，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主要原因是：单位本年无此项经费；公务用车购置及运行维护费支出5.28万元，占100.00%，比上年减少3.42万元，</w:t>
      </w:r>
      <w:r>
        <w:rPr>
          <w:rFonts w:hint="eastAsia" w:ascii="仿宋_GB2312" w:eastAsia="仿宋_GB2312"/>
          <w:sz w:val="32"/>
          <w:szCs w:val="32"/>
        </w:rPr>
        <w:t>下降39.31%,</w:t>
      </w:r>
      <w:r>
        <w:rPr>
          <w:rFonts w:hint="eastAsia" w:ascii="仿宋_GB2312" w:eastAsia="仿宋_GB2312"/>
          <w:sz w:val="32"/>
          <w:szCs w:val="32"/>
          <w:lang w:val="zh-CN"/>
        </w:rPr>
        <w:t>主要原因是：车辆出行减少，减少车辆维修维护费、燃油费等；公务接待费支出0.00万元，占0.00%，比上年增加0.00万元，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5063983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17D3D1D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34253C95">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5.28万元，其中：公务用车购置费0.00万元，公务用车运行维护费5.28万元。公务用车运行维护费开支内容包括公务用车燃油费、车辆维修维护费、保险费、过路费等。公务用车购置数0辆，公务用车保有量7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7辆，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1391EB0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5FF36A8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预算数5.28万元，决算数5.28万元，预决算差异率0.00%，主要原因是：严格按预算执行，预决算对比无差异。其中：因公出国（境）费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预算数5.28万元，决算数5.28万元，预决算差异率0.00%，主要原因是：严格按预算执行，预决算对比无差异；公务接待费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1849985A">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2A0CBFBD">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FD6D58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0E67091">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E8914A0">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7BE90AD9">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36522709">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乌鲁木齐市米东区应急管理局(乌鲁木齐市米东区矿山安全监督管理局)（行政单位和参照公务员法管理事业单位）机关运行经费支出107.67万元，</w:t>
      </w:r>
      <w:r>
        <w:rPr>
          <w:rFonts w:hint="eastAsia" w:ascii="仿宋_GB2312" w:hAnsi="仿宋_GB2312" w:eastAsia="仿宋_GB2312" w:cs="仿宋_GB2312"/>
          <w:sz w:val="32"/>
          <w:szCs w:val="32"/>
          <w:lang w:val="zh-CN"/>
        </w:rPr>
        <w:t>比上年增加24.65万元，增长29.69%，主要原因是：单位本年增加办公费、</w:t>
      </w:r>
      <w:r>
        <w:rPr>
          <w:rFonts w:hint="eastAsia" w:ascii="仿宋_GB2312" w:eastAsia="仿宋_GB2312"/>
          <w:sz w:val="32"/>
          <w:szCs w:val="32"/>
        </w:rPr>
        <w:t>取暖费</w:t>
      </w:r>
      <w:r>
        <w:rPr>
          <w:rFonts w:hint="eastAsia" w:ascii="仿宋_GB2312" w:hAnsi="仿宋_GB2312" w:eastAsia="仿宋_GB2312" w:cs="仿宋_GB2312"/>
          <w:sz w:val="32"/>
          <w:szCs w:val="32"/>
          <w:lang w:val="zh-CN"/>
        </w:rPr>
        <w:t>、办公设备购置。</w:t>
      </w:r>
    </w:p>
    <w:p w14:paraId="6FE0B7CF">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1AF870A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2023年度政府采购支出总额46.14万元，其中：政府采购货物支出46.02万元、政府采购工程支出0.00万元、政府采购服务支出0.12万元。</w:t>
      </w:r>
    </w:p>
    <w:p w14:paraId="48071C53">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授予中小企业合同金额46.14万元，占政府采购支出总额的100.00%，其中：授予小微企业合同金额46.14万元，占政府采购支出总额的100.00%</w:t>
      </w:r>
      <w:r>
        <w:rPr>
          <w:rFonts w:hint="eastAsia" w:ascii="仿宋_GB2312" w:hAnsi="仿宋_GB2312" w:eastAsia="仿宋_GB2312" w:cs="仿宋_GB2312"/>
          <w:sz w:val="32"/>
          <w:szCs w:val="32"/>
        </w:rPr>
        <w:t>。</w:t>
      </w:r>
    </w:p>
    <w:p w14:paraId="53D66B93">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63E9D4E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901.36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屋2,837.00平方米，价值302.14万元。车辆7辆，价值126.61万元，其中：副部（省）级及以上领导用车0辆、主要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用车0辆、其他用车7辆，其他用车主要是：单位业务用车；单价100万元（含）以上设备（不含车辆）0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1C9A3881">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63766D60">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6,665.96</w:t>
      </w:r>
      <w:r>
        <w:rPr>
          <w:rFonts w:hint="eastAsia" w:ascii="仿宋_GB2312" w:eastAsia="仿宋_GB2312"/>
          <w:sz w:val="32"/>
          <w:szCs w:val="32"/>
        </w:rPr>
        <w:t>万元，实际执行总额</w:t>
      </w:r>
      <w:r>
        <w:rPr>
          <w:rFonts w:ascii="仿宋_GB2312" w:eastAsia="仿宋_GB2312"/>
          <w:sz w:val="32"/>
          <w:szCs w:val="32"/>
        </w:rPr>
        <w:t>6,662.68</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w:t>
      </w:r>
      <w:r>
        <w:rPr>
          <w:rFonts w:ascii="仿宋_GB2312" w:eastAsia="仿宋_GB2312"/>
          <w:sz w:val="32"/>
          <w:szCs w:val="32"/>
        </w:rPr>
        <w:t>6</w:t>
      </w:r>
      <w:r>
        <w:rPr>
          <w:rFonts w:hint="eastAsia" w:ascii="仿宋_GB2312" w:eastAsia="仿宋_GB2312"/>
          <w:sz w:val="32"/>
          <w:szCs w:val="32"/>
        </w:rPr>
        <w:t>,</w:t>
      </w:r>
      <w:r>
        <w:rPr>
          <w:rFonts w:ascii="仿宋_GB2312" w:eastAsia="仿宋_GB2312"/>
          <w:sz w:val="32"/>
          <w:szCs w:val="32"/>
        </w:rPr>
        <w:t>094.47</w:t>
      </w:r>
      <w:r>
        <w:rPr>
          <w:rFonts w:hint="eastAsia" w:ascii="仿宋_GB2312" w:eastAsia="仿宋_GB2312"/>
          <w:sz w:val="32"/>
          <w:szCs w:val="32"/>
        </w:rPr>
        <w:t>万元，全年执行数</w:t>
      </w:r>
      <w:r>
        <w:rPr>
          <w:rFonts w:ascii="仿宋_GB2312" w:eastAsia="仿宋_GB2312"/>
          <w:sz w:val="32"/>
          <w:szCs w:val="32"/>
        </w:rPr>
        <w:t>6</w:t>
      </w:r>
      <w:r>
        <w:rPr>
          <w:rFonts w:hint="eastAsia" w:ascii="仿宋_GB2312" w:eastAsia="仿宋_GB2312"/>
          <w:sz w:val="32"/>
          <w:szCs w:val="32"/>
        </w:rPr>
        <w:t>,</w:t>
      </w:r>
      <w:r>
        <w:rPr>
          <w:rFonts w:ascii="仿宋_GB2312" w:eastAsia="仿宋_GB2312"/>
          <w:sz w:val="32"/>
          <w:szCs w:val="32"/>
        </w:rPr>
        <w:t>094.47</w:t>
      </w:r>
      <w:r>
        <w:rPr>
          <w:rFonts w:hint="eastAsia" w:ascii="仿宋_GB2312" w:eastAsia="仿宋_GB2312"/>
          <w:sz w:val="32"/>
          <w:szCs w:val="32"/>
        </w:rPr>
        <w:t>万元。预算绩效管理取得的成效：一是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在绩效目标设定的过程中，个别绩效目标设定不够准确、全面，存在不合理的情况；二是中小企业安全生产条件差，安全设施不到位，存在大量事故隐患；三是预算编制科学性的问题。预算编制之合理性相对不足，主要表现在预算调整数较大，年度目标与长期规划衔接的紧密程度需要增强。下一步改进措施：一是加强相关人员的业务知识培训，进一步提高部门整体绩效目标设定的合理性，树立全局观；二是加强企业安全生产主体责任意识，提高自我约束、自我管理安全生产工作的主动性，落实隐患排查制度；三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四是加强固定资产监管制度，科学、合理配备及有效使用固定资产，确保固定资产的安全和完整，固定资产管理应当坚持“资产管理与预算管理相结合、资产管理与财务管理相结合、实物管理与价值管理相结合”的原则。具体项目自评情况附绩效自评表及自评报告。</w:t>
      </w:r>
    </w:p>
    <w:p w14:paraId="44D54024">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440A81E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49F82050">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26C9DE">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051B3E04">
            <w:pPr>
              <w:jc w:val="center"/>
              <w:rPr>
                <w:rFonts w:hint="eastAsia" w:ascii="等线" w:hAnsi="等线" w:eastAsia="等线"/>
                <w:szCs w:val="22"/>
                <w14:ligatures w14:val="standardContextual"/>
              </w:rPr>
            </w:pPr>
            <w:r>
              <w:rPr>
                <w:rFonts w:ascii="宋体" w:hAnsi="宋体"/>
                <w:sz w:val="18"/>
                <w:szCs w:val="22"/>
                <w14:ligatures w14:val="standardContextual"/>
              </w:rPr>
              <w:t>应急管理局</w:t>
            </w:r>
          </w:p>
        </w:tc>
        <w:tc>
          <w:tcPr>
            <w:tcW w:w="284" w:type="dxa"/>
            <w:tcBorders>
              <w:top w:val="nil"/>
              <w:left w:val="nil"/>
              <w:bottom w:val="nil"/>
              <w:right w:val="nil"/>
            </w:tcBorders>
            <w:shd w:val="clear" w:color="auto" w:fill="auto"/>
            <w:noWrap/>
            <w:vAlign w:val="center"/>
          </w:tcPr>
          <w:p w14:paraId="0126D64E">
            <w:pPr>
              <w:widowControl/>
              <w:jc w:val="left"/>
              <w:rPr>
                <w:rFonts w:hint="eastAsia" w:ascii="宋体" w:hAnsi="宋体" w:cs="宋体"/>
                <w:b/>
                <w:bCs/>
                <w:kern w:val="0"/>
                <w:sz w:val="18"/>
                <w:szCs w:val="18"/>
              </w:rPr>
            </w:pPr>
          </w:p>
        </w:tc>
      </w:tr>
      <w:tr w14:paraId="74A4B38C">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FC7CD2">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74D6ED6">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00A1ECD3">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5F070F66">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2CE6B777">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2A19156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1F5669E8">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5129B52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818A5FD">
            <w:pPr>
              <w:widowControl/>
              <w:jc w:val="center"/>
              <w:rPr>
                <w:rFonts w:hint="eastAsia" w:ascii="宋体" w:hAnsi="宋体" w:cs="宋体"/>
                <w:b/>
                <w:bCs/>
                <w:kern w:val="0"/>
                <w:sz w:val="18"/>
                <w:szCs w:val="18"/>
              </w:rPr>
            </w:pPr>
          </w:p>
        </w:tc>
      </w:tr>
      <w:tr w14:paraId="26579602">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D88FD7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3B719986">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101B7FED">
            <w:pPr>
              <w:jc w:val="center"/>
              <w:rPr>
                <w:rFonts w:hint="eastAsia" w:ascii="等线" w:hAnsi="等线" w:eastAsia="等线"/>
                <w:szCs w:val="22"/>
                <w14:ligatures w14:val="standardContextual"/>
              </w:rPr>
            </w:pPr>
            <w:r>
              <w:rPr>
                <w:rFonts w:ascii="宋体" w:hAnsi="宋体"/>
                <w:sz w:val="18"/>
                <w:szCs w:val="22"/>
                <w14:ligatures w14:val="standardContextual"/>
              </w:rPr>
              <w:t>6,139.28</w:t>
            </w:r>
          </w:p>
        </w:tc>
        <w:tc>
          <w:tcPr>
            <w:tcW w:w="1134" w:type="dxa"/>
            <w:tcBorders>
              <w:top w:val="nil"/>
              <w:left w:val="nil"/>
              <w:bottom w:val="single" w:color="auto" w:sz="4" w:space="0"/>
              <w:right w:val="single" w:color="auto" w:sz="4" w:space="0"/>
            </w:tcBorders>
            <w:shd w:val="clear" w:color="auto" w:fill="auto"/>
            <w:vAlign w:val="center"/>
          </w:tcPr>
          <w:p w14:paraId="0A075D33">
            <w:pPr>
              <w:jc w:val="center"/>
              <w:rPr>
                <w:rFonts w:hint="eastAsia" w:ascii="等线" w:hAnsi="等线" w:eastAsia="等线"/>
                <w:szCs w:val="22"/>
                <w14:ligatures w14:val="standardContextual"/>
              </w:rPr>
            </w:pPr>
            <w:r>
              <w:rPr>
                <w:rFonts w:ascii="宋体" w:hAnsi="宋体"/>
                <w:sz w:val="18"/>
                <w:szCs w:val="22"/>
                <w14:ligatures w14:val="standardContextual"/>
              </w:rPr>
              <w:t>6,665.96</w:t>
            </w:r>
          </w:p>
        </w:tc>
        <w:tc>
          <w:tcPr>
            <w:tcW w:w="2126" w:type="dxa"/>
            <w:tcBorders>
              <w:top w:val="nil"/>
              <w:left w:val="nil"/>
              <w:bottom w:val="single" w:color="auto" w:sz="4" w:space="0"/>
              <w:right w:val="single" w:color="auto" w:sz="4" w:space="0"/>
            </w:tcBorders>
            <w:shd w:val="clear" w:color="auto" w:fill="auto"/>
            <w:vAlign w:val="center"/>
          </w:tcPr>
          <w:p w14:paraId="578F268C">
            <w:pPr>
              <w:jc w:val="center"/>
              <w:rPr>
                <w:rFonts w:hint="eastAsia" w:ascii="等线" w:hAnsi="等线" w:eastAsia="等线"/>
                <w:szCs w:val="22"/>
                <w14:ligatures w14:val="standardContextual"/>
              </w:rPr>
            </w:pPr>
            <w:r>
              <w:rPr>
                <w:rFonts w:ascii="宋体" w:hAnsi="宋体"/>
                <w:sz w:val="18"/>
                <w:szCs w:val="22"/>
                <w14:ligatures w14:val="standardContextual"/>
              </w:rPr>
              <w:t>6,662.68</w:t>
            </w:r>
          </w:p>
        </w:tc>
        <w:tc>
          <w:tcPr>
            <w:tcW w:w="1004" w:type="dxa"/>
            <w:tcBorders>
              <w:top w:val="nil"/>
              <w:left w:val="nil"/>
              <w:bottom w:val="single" w:color="auto" w:sz="4" w:space="0"/>
              <w:right w:val="single" w:color="auto" w:sz="4" w:space="0"/>
            </w:tcBorders>
            <w:shd w:val="clear" w:color="auto" w:fill="auto"/>
            <w:vAlign w:val="center"/>
          </w:tcPr>
          <w:p w14:paraId="29C6AB7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839" w:type="dxa"/>
            <w:tcBorders>
              <w:top w:val="nil"/>
              <w:left w:val="nil"/>
              <w:bottom w:val="single" w:color="auto" w:sz="4" w:space="0"/>
              <w:right w:val="single" w:color="auto" w:sz="4" w:space="0"/>
            </w:tcBorders>
            <w:shd w:val="clear" w:color="auto" w:fill="auto"/>
            <w:vAlign w:val="center"/>
          </w:tcPr>
          <w:p w14:paraId="45ACCF91">
            <w:pPr>
              <w:jc w:val="center"/>
              <w:rPr>
                <w:rFonts w:hint="eastAsia" w:ascii="等线" w:hAnsi="等线" w:eastAsia="等线"/>
                <w:szCs w:val="22"/>
                <w14:ligatures w14:val="standardContextual"/>
              </w:rPr>
            </w:pPr>
            <w:r>
              <w:rPr>
                <w:rFonts w:ascii="宋体" w:hAnsi="宋体"/>
                <w:sz w:val="18"/>
                <w:szCs w:val="22"/>
                <w14:ligatures w14:val="standardContextual"/>
              </w:rPr>
              <w:t>99.95%</w:t>
            </w:r>
          </w:p>
        </w:tc>
        <w:tc>
          <w:tcPr>
            <w:tcW w:w="720" w:type="dxa"/>
            <w:tcBorders>
              <w:top w:val="nil"/>
              <w:left w:val="nil"/>
              <w:bottom w:val="single" w:color="auto" w:sz="4" w:space="0"/>
              <w:right w:val="single" w:color="auto" w:sz="4" w:space="0"/>
            </w:tcBorders>
            <w:shd w:val="clear" w:color="auto" w:fill="auto"/>
            <w:vAlign w:val="center"/>
          </w:tcPr>
          <w:p w14:paraId="11A3D7A1">
            <w:pPr>
              <w:jc w:val="center"/>
              <w:rPr>
                <w:rFonts w:hint="eastAsia" w:ascii="等线" w:hAnsi="等线" w:eastAsia="等线"/>
                <w:szCs w:val="22"/>
                <w14:ligatures w14:val="standardContextual"/>
              </w:rPr>
            </w:pPr>
            <w:r>
              <w:rPr>
                <w:rFonts w:ascii="宋体" w:hAnsi="宋体"/>
                <w:sz w:val="18"/>
                <w:szCs w:val="22"/>
                <w14:ligatures w14:val="standardContextual"/>
              </w:rPr>
              <w:t>9.99</w:t>
            </w:r>
          </w:p>
        </w:tc>
        <w:tc>
          <w:tcPr>
            <w:tcW w:w="284" w:type="dxa"/>
            <w:tcBorders>
              <w:top w:val="nil"/>
              <w:left w:val="nil"/>
              <w:bottom w:val="nil"/>
              <w:right w:val="nil"/>
            </w:tcBorders>
            <w:shd w:val="clear" w:color="auto" w:fill="auto"/>
            <w:noWrap/>
            <w:vAlign w:val="center"/>
          </w:tcPr>
          <w:p w14:paraId="5593E8D2">
            <w:pPr>
              <w:widowControl/>
              <w:jc w:val="center"/>
              <w:rPr>
                <w:rFonts w:hint="eastAsia" w:ascii="宋体" w:hAnsi="宋体" w:cs="宋体"/>
                <w:b/>
                <w:bCs/>
                <w:kern w:val="0"/>
                <w:sz w:val="18"/>
                <w:szCs w:val="18"/>
              </w:rPr>
            </w:pPr>
          </w:p>
        </w:tc>
      </w:tr>
      <w:tr w14:paraId="6C6EB608">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229CC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FE52DCD">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661ACB17">
            <w:pPr>
              <w:jc w:val="center"/>
              <w:rPr>
                <w:rFonts w:hint="eastAsia" w:ascii="等线" w:hAnsi="等线" w:eastAsia="等线"/>
                <w:szCs w:val="22"/>
                <w14:ligatures w14:val="standardContextual"/>
              </w:rPr>
            </w:pPr>
            <w:r>
              <w:rPr>
                <w:rFonts w:ascii="宋体" w:hAnsi="宋体"/>
                <w:sz w:val="18"/>
                <w:szCs w:val="22"/>
                <w14:ligatures w14:val="standardContextual"/>
              </w:rPr>
              <w:t>20.00</w:t>
            </w:r>
          </w:p>
        </w:tc>
        <w:tc>
          <w:tcPr>
            <w:tcW w:w="1134" w:type="dxa"/>
            <w:tcBorders>
              <w:top w:val="nil"/>
              <w:left w:val="nil"/>
              <w:bottom w:val="single" w:color="auto" w:sz="4" w:space="0"/>
              <w:right w:val="single" w:color="auto" w:sz="4" w:space="0"/>
            </w:tcBorders>
            <w:shd w:val="clear" w:color="auto" w:fill="auto"/>
            <w:vAlign w:val="center"/>
          </w:tcPr>
          <w:p w14:paraId="2CEE255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471B81B3">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054B9CFA">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40D1DA58">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4DB22C4C">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475A40A4">
            <w:pPr>
              <w:widowControl/>
              <w:jc w:val="center"/>
              <w:rPr>
                <w:rFonts w:hint="eastAsia" w:ascii="宋体" w:hAnsi="宋体" w:cs="宋体"/>
                <w:kern w:val="0"/>
                <w:sz w:val="18"/>
                <w:szCs w:val="18"/>
              </w:rPr>
            </w:pPr>
          </w:p>
        </w:tc>
      </w:tr>
      <w:tr w14:paraId="536AC7D0">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4A44A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2394663">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5A4E1DF4">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01DFF941">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0869DD6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605F6108">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461A4B9C">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79D376CF">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4081ECEB">
            <w:pPr>
              <w:widowControl/>
              <w:jc w:val="center"/>
              <w:rPr>
                <w:rFonts w:hint="eastAsia" w:ascii="宋体" w:hAnsi="宋体" w:cs="宋体"/>
                <w:kern w:val="0"/>
                <w:sz w:val="18"/>
                <w:szCs w:val="18"/>
              </w:rPr>
            </w:pPr>
          </w:p>
        </w:tc>
      </w:tr>
      <w:tr w14:paraId="5FDAAF8B">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2806B9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3ACC225">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25A0DF0F">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2799FF38">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59E0C6BB">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1F34E76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B9E0A5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900C1F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D1D15CF">
            <w:pPr>
              <w:widowControl/>
              <w:jc w:val="center"/>
              <w:rPr>
                <w:rFonts w:hint="eastAsia" w:ascii="宋体" w:hAnsi="宋体" w:cs="宋体"/>
                <w:kern w:val="0"/>
                <w:sz w:val="18"/>
                <w:szCs w:val="18"/>
              </w:rPr>
            </w:pPr>
          </w:p>
        </w:tc>
      </w:tr>
      <w:tr w14:paraId="6FF01DCA">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38D3F6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CC59547">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02FC963E">
            <w:pPr>
              <w:jc w:val="center"/>
              <w:rPr>
                <w:rFonts w:hint="eastAsia" w:ascii="等线" w:hAnsi="等线" w:eastAsia="等线"/>
                <w:szCs w:val="22"/>
                <w14:ligatures w14:val="standardContextual"/>
              </w:rPr>
            </w:pPr>
            <w:r>
              <w:rPr>
                <w:rFonts w:ascii="宋体" w:hAnsi="宋体"/>
                <w:sz w:val="18"/>
                <w:szCs w:val="22"/>
                <w14:ligatures w14:val="standardContextual"/>
              </w:rPr>
              <w:t>6,119.28</w:t>
            </w:r>
          </w:p>
        </w:tc>
        <w:tc>
          <w:tcPr>
            <w:tcW w:w="1134" w:type="dxa"/>
            <w:tcBorders>
              <w:top w:val="nil"/>
              <w:left w:val="nil"/>
              <w:bottom w:val="single" w:color="auto" w:sz="4" w:space="0"/>
              <w:right w:val="single" w:color="auto" w:sz="4" w:space="0"/>
            </w:tcBorders>
            <w:shd w:val="clear" w:color="auto" w:fill="auto"/>
            <w:vAlign w:val="center"/>
          </w:tcPr>
          <w:p w14:paraId="2F1C8D02">
            <w:pPr>
              <w:jc w:val="center"/>
              <w:rPr>
                <w:rFonts w:hint="eastAsia" w:ascii="等线" w:hAnsi="等线" w:eastAsia="等线"/>
                <w:szCs w:val="22"/>
                <w14:ligatures w14:val="standardContextual"/>
              </w:rPr>
            </w:pPr>
            <w:r>
              <w:rPr>
                <w:rFonts w:ascii="宋体" w:hAnsi="宋体"/>
                <w:sz w:val="18"/>
                <w:szCs w:val="22"/>
                <w14:ligatures w14:val="standardContextual"/>
              </w:rPr>
              <w:t>6,665.96</w:t>
            </w:r>
          </w:p>
        </w:tc>
        <w:tc>
          <w:tcPr>
            <w:tcW w:w="2126" w:type="dxa"/>
            <w:tcBorders>
              <w:top w:val="nil"/>
              <w:left w:val="nil"/>
              <w:bottom w:val="single" w:color="auto" w:sz="4" w:space="0"/>
              <w:right w:val="single" w:color="auto" w:sz="4" w:space="0"/>
            </w:tcBorders>
            <w:shd w:val="clear" w:color="auto" w:fill="auto"/>
            <w:vAlign w:val="center"/>
          </w:tcPr>
          <w:p w14:paraId="755A6050">
            <w:pPr>
              <w:jc w:val="center"/>
              <w:rPr>
                <w:rFonts w:hint="eastAsia" w:ascii="等线" w:hAnsi="等线" w:eastAsia="等线"/>
                <w:szCs w:val="22"/>
                <w14:ligatures w14:val="standardContextual"/>
              </w:rPr>
            </w:pPr>
            <w:r>
              <w:rPr>
                <w:rFonts w:ascii="宋体" w:hAnsi="宋体"/>
                <w:sz w:val="18"/>
                <w:szCs w:val="22"/>
                <w14:ligatures w14:val="standardContextual"/>
              </w:rPr>
              <w:t>6,662.68</w:t>
            </w:r>
          </w:p>
        </w:tc>
        <w:tc>
          <w:tcPr>
            <w:tcW w:w="1004" w:type="dxa"/>
            <w:tcBorders>
              <w:top w:val="nil"/>
              <w:left w:val="nil"/>
              <w:bottom w:val="single" w:color="auto" w:sz="4" w:space="0"/>
              <w:right w:val="single" w:color="auto" w:sz="4" w:space="0"/>
            </w:tcBorders>
            <w:shd w:val="clear" w:color="auto" w:fill="auto"/>
            <w:vAlign w:val="center"/>
          </w:tcPr>
          <w:p w14:paraId="272DE50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6B93E0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B8C5FC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342ACE8">
            <w:pPr>
              <w:widowControl/>
              <w:jc w:val="center"/>
              <w:rPr>
                <w:rFonts w:hint="eastAsia" w:ascii="宋体" w:hAnsi="宋体" w:cs="宋体"/>
                <w:kern w:val="0"/>
                <w:sz w:val="18"/>
                <w:szCs w:val="18"/>
              </w:rPr>
            </w:pPr>
          </w:p>
        </w:tc>
      </w:tr>
      <w:tr w14:paraId="73825DA6">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9B3C29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03D36EF">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37713003">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0C4BBDFB">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50C40652">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0B33643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D983F1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4B9162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B944E08">
            <w:pPr>
              <w:widowControl/>
              <w:jc w:val="center"/>
              <w:rPr>
                <w:rFonts w:hint="eastAsia" w:ascii="宋体" w:hAnsi="宋体" w:cs="宋体"/>
                <w:kern w:val="0"/>
                <w:sz w:val="18"/>
                <w:szCs w:val="18"/>
              </w:rPr>
            </w:pPr>
          </w:p>
        </w:tc>
      </w:tr>
      <w:tr w14:paraId="641CE8A3">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4F93DA">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66E7F76C">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6C0BD35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1CB84432">
            <w:pPr>
              <w:widowControl/>
              <w:jc w:val="left"/>
              <w:rPr>
                <w:rFonts w:hint="eastAsia" w:ascii="宋体" w:hAnsi="宋体" w:cs="宋体"/>
                <w:b/>
                <w:bCs/>
                <w:kern w:val="0"/>
                <w:sz w:val="18"/>
                <w:szCs w:val="18"/>
              </w:rPr>
            </w:pPr>
          </w:p>
        </w:tc>
      </w:tr>
      <w:tr w14:paraId="4E337217">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159114">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0A6B7A45">
            <w:pPr>
              <w:jc w:val="left"/>
              <w:rPr>
                <w:rFonts w:hint="eastAsia" w:ascii="等线" w:hAnsi="等线" w:eastAsia="等线"/>
                <w:szCs w:val="22"/>
                <w14:ligatures w14:val="standardContextual"/>
              </w:rPr>
            </w:pPr>
            <w:r>
              <w:rPr>
                <w:rFonts w:ascii="宋体" w:hAnsi="宋体"/>
                <w:sz w:val="18"/>
                <w:szCs w:val="22"/>
                <w14:ligatures w14:val="standardContextual"/>
              </w:rPr>
              <w:t>（一）以习近平总书记总体国家安全观为指引，在推进安全生产治理体系和能力现代化上迈出新步伐。（二）组织开展日常考核、重要时间节点安全生产大检查，督促落实属地管理责任、行业监管责任、企业主体责任。在危险化学品、非煤矿山、冶金工贸行业领域开展持续不间断安全生产执法检查，落实自治区安全生产严格执法十项措施，强化危化品生产、储存、经营、运输、使用和废弃处置等各环节安全管理，加强源头管控。（三）切实做好风险防控和隐患排查治理双重预防体系建设。（四）完善对事故单位的“挂牌督办”机制。（五）落实“专家库+专干库+专员库”机制。（六）强化安全生产基础设施建设。</w:t>
            </w:r>
          </w:p>
        </w:tc>
        <w:tc>
          <w:tcPr>
            <w:tcW w:w="4689" w:type="dxa"/>
            <w:gridSpan w:val="4"/>
            <w:tcBorders>
              <w:top w:val="single" w:color="auto" w:sz="4" w:space="0"/>
              <w:left w:val="nil"/>
              <w:bottom w:val="single" w:color="auto" w:sz="4" w:space="0"/>
              <w:right w:val="single" w:color="auto" w:sz="4" w:space="0"/>
            </w:tcBorders>
            <w:shd w:val="clear" w:color="auto" w:fill="auto"/>
          </w:tcPr>
          <w:p w14:paraId="583E5FEA">
            <w:pPr>
              <w:jc w:val="left"/>
              <w:rPr>
                <w:rFonts w:hint="eastAsia" w:ascii="等线" w:hAnsi="等线" w:eastAsia="等线"/>
                <w:szCs w:val="22"/>
                <w14:ligatures w14:val="standardContextual"/>
              </w:rPr>
            </w:pPr>
            <w:r>
              <w:rPr>
                <w:rFonts w:ascii="宋体" w:hAnsi="宋体"/>
                <w:sz w:val="18"/>
                <w:szCs w:val="22"/>
                <w14:ligatures w14:val="standardContextual"/>
              </w:rPr>
              <w:t>严格落实“党政同责、一岗双责”，将安全生产与业务工作同安排、同检查。共开展联合执法检查10次；安全生产宣传教育培训共计60天；重点企业检查数量102家；重点企业检查率为100%；许可企业检查覆盖率100%。牢固树立安全发展理念，落实党的二十大提出的安全观，持续增强安全红线意识，坚持高质量发展，全面防范化解重大安全风险，坚决防范遏制重特大生产安全事故发生，切实保护人民群众生命安全。</w:t>
            </w:r>
          </w:p>
        </w:tc>
        <w:tc>
          <w:tcPr>
            <w:tcW w:w="284" w:type="dxa"/>
            <w:tcBorders>
              <w:top w:val="nil"/>
              <w:left w:val="nil"/>
              <w:bottom w:val="nil"/>
              <w:right w:val="nil"/>
            </w:tcBorders>
            <w:shd w:val="clear" w:color="auto" w:fill="auto"/>
            <w:noWrap/>
            <w:vAlign w:val="center"/>
          </w:tcPr>
          <w:p w14:paraId="6BF26C59">
            <w:pPr>
              <w:widowControl/>
              <w:jc w:val="left"/>
              <w:rPr>
                <w:rFonts w:hint="eastAsia" w:ascii="宋体" w:hAnsi="宋体" w:cs="宋体"/>
                <w:kern w:val="0"/>
                <w:sz w:val="18"/>
                <w:szCs w:val="18"/>
              </w:rPr>
            </w:pPr>
          </w:p>
        </w:tc>
      </w:tr>
      <w:tr w14:paraId="54B954B0">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6ACBB97">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4BA56486">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230E4C43">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7690692C">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1D1FBE17">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65CC2AA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648C5E1E">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780399DC">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D327B84">
            <w:pPr>
              <w:widowControl/>
              <w:jc w:val="left"/>
              <w:rPr>
                <w:rFonts w:hint="eastAsia" w:ascii="宋体" w:hAnsi="宋体" w:cs="宋体"/>
                <w:b/>
                <w:bCs/>
                <w:kern w:val="0"/>
                <w:sz w:val="18"/>
                <w:szCs w:val="18"/>
              </w:rPr>
            </w:pPr>
          </w:p>
        </w:tc>
      </w:tr>
      <w:tr w14:paraId="104C336C">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4F2C6B1">
            <w:pPr>
              <w:jc w:val="center"/>
              <w:rPr>
                <w:rFonts w:hint="eastAsia" w:ascii="等线" w:hAnsi="等线" w:eastAsia="等线"/>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50BD5D93">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color="auto" w:sz="4" w:space="0"/>
              <w:right w:val="single" w:color="auto" w:sz="4" w:space="0"/>
            </w:tcBorders>
            <w:shd w:val="clear" w:color="auto" w:fill="auto"/>
            <w:noWrap/>
            <w:vAlign w:val="center"/>
          </w:tcPr>
          <w:p w14:paraId="0BBBB21D">
            <w:pPr>
              <w:jc w:val="center"/>
              <w:rPr>
                <w:rFonts w:hint="eastAsia" w:ascii="等线" w:hAnsi="等线" w:eastAsia="等线"/>
                <w:szCs w:val="22"/>
                <w14:ligatures w14:val="standardContextual"/>
              </w:rPr>
            </w:pPr>
            <w:r>
              <w:rPr>
                <w:rFonts w:ascii="宋体" w:hAnsi="宋体"/>
                <w:sz w:val="18"/>
                <w:szCs w:val="22"/>
                <w14:ligatures w14:val="standardContextual"/>
              </w:rPr>
              <w:t>联合执法查检次数</w:t>
            </w:r>
          </w:p>
        </w:tc>
        <w:tc>
          <w:tcPr>
            <w:tcW w:w="1134" w:type="dxa"/>
            <w:tcBorders>
              <w:top w:val="nil"/>
              <w:left w:val="nil"/>
              <w:bottom w:val="single" w:color="auto" w:sz="4" w:space="0"/>
              <w:right w:val="single" w:color="auto" w:sz="4" w:space="0"/>
            </w:tcBorders>
            <w:shd w:val="clear" w:color="auto" w:fill="auto"/>
            <w:noWrap/>
            <w:vAlign w:val="center"/>
          </w:tcPr>
          <w:p w14:paraId="3AACB09E">
            <w:pPr>
              <w:jc w:val="center"/>
              <w:rPr>
                <w:rFonts w:hint="eastAsia" w:ascii="等线" w:hAnsi="等线" w:eastAsia="等线"/>
                <w:szCs w:val="22"/>
                <w14:ligatures w14:val="standardContextual"/>
              </w:rPr>
            </w:pPr>
            <w:r>
              <w:rPr>
                <w:rFonts w:ascii="宋体" w:hAnsi="宋体"/>
                <w:sz w:val="18"/>
                <w:szCs w:val="22"/>
                <w14:ligatures w14:val="standardContextual"/>
              </w:rPr>
              <w:t>&gt;=10次</w:t>
            </w:r>
          </w:p>
        </w:tc>
        <w:tc>
          <w:tcPr>
            <w:tcW w:w="2126" w:type="dxa"/>
            <w:tcBorders>
              <w:top w:val="nil"/>
              <w:left w:val="nil"/>
              <w:bottom w:val="single" w:color="auto" w:sz="4" w:space="0"/>
              <w:right w:val="single" w:color="auto" w:sz="4" w:space="0"/>
            </w:tcBorders>
            <w:shd w:val="clear" w:color="auto" w:fill="auto"/>
            <w:noWrap/>
            <w:vAlign w:val="center"/>
          </w:tcPr>
          <w:p w14:paraId="0E006C14">
            <w:pPr>
              <w:jc w:val="center"/>
              <w:rPr>
                <w:rFonts w:hint="eastAsia" w:ascii="等线" w:hAnsi="等线" w:eastAsia="等线"/>
                <w:szCs w:val="22"/>
                <w14:ligatures w14:val="standardContextual"/>
              </w:rPr>
            </w:pPr>
            <w:r>
              <w:rPr>
                <w:rFonts w:ascii="宋体" w:hAnsi="宋体"/>
                <w:sz w:val="18"/>
                <w:szCs w:val="22"/>
                <w14:ligatures w14:val="standardContextual"/>
              </w:rPr>
              <w:t>应急局2023年工作计划</w:t>
            </w:r>
          </w:p>
        </w:tc>
        <w:tc>
          <w:tcPr>
            <w:tcW w:w="1004" w:type="dxa"/>
            <w:tcBorders>
              <w:top w:val="nil"/>
              <w:left w:val="nil"/>
              <w:bottom w:val="single" w:color="auto" w:sz="4" w:space="0"/>
              <w:right w:val="single" w:color="auto" w:sz="4" w:space="0"/>
            </w:tcBorders>
            <w:shd w:val="clear" w:color="auto" w:fill="auto"/>
            <w:noWrap/>
            <w:vAlign w:val="center"/>
          </w:tcPr>
          <w:p w14:paraId="413EE41A">
            <w:pPr>
              <w:jc w:val="center"/>
              <w:rPr>
                <w:rFonts w:hint="eastAsia" w:ascii="等线" w:hAnsi="等线" w:eastAsia="等线"/>
                <w:szCs w:val="22"/>
                <w14:ligatures w14:val="standardContextual"/>
              </w:rPr>
            </w:pPr>
            <w:r>
              <w:rPr>
                <w:rFonts w:ascii="宋体" w:hAnsi="宋体"/>
                <w:sz w:val="18"/>
                <w:szCs w:val="22"/>
                <w14:ligatures w14:val="standardContextual"/>
              </w:rPr>
              <w:t>10次</w:t>
            </w:r>
          </w:p>
        </w:tc>
        <w:tc>
          <w:tcPr>
            <w:tcW w:w="839" w:type="dxa"/>
            <w:tcBorders>
              <w:top w:val="nil"/>
              <w:left w:val="nil"/>
              <w:bottom w:val="single" w:color="auto" w:sz="4" w:space="0"/>
              <w:right w:val="single" w:color="auto" w:sz="4" w:space="0"/>
            </w:tcBorders>
            <w:shd w:val="clear" w:color="auto" w:fill="auto"/>
            <w:noWrap/>
            <w:vAlign w:val="center"/>
          </w:tcPr>
          <w:p w14:paraId="24C19310">
            <w:pPr>
              <w:jc w:val="center"/>
              <w:rPr>
                <w:rFonts w:hint="eastAsia" w:ascii="等线" w:hAnsi="等线" w:eastAsia="等线"/>
                <w:szCs w:val="22"/>
                <w14:ligatures w14:val="standardContextual"/>
              </w:rPr>
            </w:pPr>
            <w:r>
              <w:rPr>
                <w:rFonts w:ascii="宋体" w:hAnsi="宋体"/>
                <w:sz w:val="18"/>
                <w:szCs w:val="22"/>
                <w14:ligatures w14:val="standardContextual"/>
              </w:rPr>
              <w:t>18</w:t>
            </w:r>
          </w:p>
        </w:tc>
        <w:tc>
          <w:tcPr>
            <w:tcW w:w="720" w:type="dxa"/>
            <w:tcBorders>
              <w:top w:val="nil"/>
              <w:left w:val="nil"/>
              <w:bottom w:val="single" w:color="auto" w:sz="4" w:space="0"/>
              <w:right w:val="single" w:color="auto" w:sz="4" w:space="0"/>
            </w:tcBorders>
            <w:shd w:val="clear" w:color="auto" w:fill="auto"/>
            <w:noWrap/>
            <w:vAlign w:val="center"/>
          </w:tcPr>
          <w:p w14:paraId="31338995">
            <w:pPr>
              <w:jc w:val="center"/>
              <w:rPr>
                <w:rFonts w:hint="eastAsia" w:ascii="等线" w:hAnsi="等线" w:eastAsia="等线"/>
                <w:szCs w:val="22"/>
                <w14:ligatures w14:val="standardContextual"/>
              </w:rPr>
            </w:pPr>
            <w:r>
              <w:rPr>
                <w:rFonts w:ascii="宋体" w:hAnsi="宋体"/>
                <w:sz w:val="18"/>
                <w:szCs w:val="22"/>
                <w14:ligatures w14:val="standardContextual"/>
              </w:rPr>
              <w:t>18</w:t>
            </w:r>
          </w:p>
        </w:tc>
        <w:tc>
          <w:tcPr>
            <w:tcW w:w="284" w:type="dxa"/>
            <w:tcBorders>
              <w:top w:val="nil"/>
              <w:left w:val="nil"/>
              <w:bottom w:val="nil"/>
              <w:right w:val="nil"/>
            </w:tcBorders>
            <w:shd w:val="clear" w:color="auto" w:fill="auto"/>
            <w:noWrap/>
            <w:vAlign w:val="center"/>
          </w:tcPr>
          <w:p w14:paraId="2131D885">
            <w:pPr>
              <w:widowControl/>
              <w:jc w:val="center"/>
              <w:rPr>
                <w:rFonts w:hint="eastAsia" w:ascii="宋体" w:hAnsi="宋体" w:cs="宋体"/>
                <w:kern w:val="0"/>
                <w:sz w:val="18"/>
                <w:szCs w:val="18"/>
              </w:rPr>
            </w:pPr>
          </w:p>
        </w:tc>
      </w:tr>
      <w:tr w14:paraId="14767834">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65D663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82622D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A1479E9">
            <w:pPr>
              <w:jc w:val="center"/>
              <w:rPr>
                <w:rFonts w:hint="eastAsia" w:ascii="等线" w:hAnsi="等线" w:eastAsia="等线"/>
                <w:szCs w:val="22"/>
                <w14:ligatures w14:val="standardContextual"/>
              </w:rPr>
            </w:pPr>
            <w:r>
              <w:rPr>
                <w:rFonts w:ascii="宋体" w:hAnsi="宋体"/>
                <w:sz w:val="18"/>
                <w:szCs w:val="22"/>
                <w14:ligatures w14:val="standardContextual"/>
              </w:rPr>
              <w:t>安全生产宣传教育培训天数</w:t>
            </w:r>
          </w:p>
        </w:tc>
        <w:tc>
          <w:tcPr>
            <w:tcW w:w="1134" w:type="dxa"/>
            <w:tcBorders>
              <w:top w:val="nil"/>
              <w:left w:val="nil"/>
              <w:bottom w:val="single" w:color="auto" w:sz="4" w:space="0"/>
              <w:right w:val="single" w:color="auto" w:sz="4" w:space="0"/>
            </w:tcBorders>
            <w:shd w:val="clear" w:color="auto" w:fill="auto"/>
            <w:noWrap/>
            <w:vAlign w:val="center"/>
          </w:tcPr>
          <w:p w14:paraId="0E95C2A1">
            <w:pPr>
              <w:jc w:val="center"/>
              <w:rPr>
                <w:rFonts w:hint="eastAsia" w:ascii="等线" w:hAnsi="等线" w:eastAsia="等线"/>
                <w:szCs w:val="22"/>
                <w14:ligatures w14:val="standardContextual"/>
              </w:rPr>
            </w:pPr>
            <w:r>
              <w:rPr>
                <w:rFonts w:ascii="宋体" w:hAnsi="宋体"/>
                <w:sz w:val="18"/>
                <w:szCs w:val="22"/>
                <w14:ligatures w14:val="standardContextual"/>
              </w:rPr>
              <w:t>&gt;=60天</w:t>
            </w:r>
          </w:p>
        </w:tc>
        <w:tc>
          <w:tcPr>
            <w:tcW w:w="2126" w:type="dxa"/>
            <w:tcBorders>
              <w:top w:val="nil"/>
              <w:left w:val="nil"/>
              <w:bottom w:val="single" w:color="auto" w:sz="4" w:space="0"/>
              <w:right w:val="single" w:color="auto" w:sz="4" w:space="0"/>
            </w:tcBorders>
            <w:shd w:val="clear" w:color="auto" w:fill="auto"/>
            <w:noWrap/>
            <w:vAlign w:val="center"/>
          </w:tcPr>
          <w:p w14:paraId="22584BF1">
            <w:pPr>
              <w:jc w:val="center"/>
              <w:rPr>
                <w:rFonts w:hint="eastAsia" w:ascii="等线" w:hAnsi="等线" w:eastAsia="等线"/>
                <w:szCs w:val="22"/>
                <w14:ligatures w14:val="standardContextual"/>
              </w:rPr>
            </w:pPr>
            <w:r>
              <w:rPr>
                <w:rFonts w:ascii="宋体" w:hAnsi="宋体"/>
                <w:sz w:val="18"/>
                <w:szCs w:val="22"/>
                <w14:ligatures w14:val="standardContextual"/>
              </w:rPr>
              <w:t>应急局2023年工作计划</w:t>
            </w:r>
          </w:p>
        </w:tc>
        <w:tc>
          <w:tcPr>
            <w:tcW w:w="1004" w:type="dxa"/>
            <w:tcBorders>
              <w:top w:val="nil"/>
              <w:left w:val="nil"/>
              <w:bottom w:val="single" w:color="auto" w:sz="4" w:space="0"/>
              <w:right w:val="single" w:color="auto" w:sz="4" w:space="0"/>
            </w:tcBorders>
            <w:shd w:val="clear" w:color="auto" w:fill="auto"/>
            <w:noWrap/>
            <w:vAlign w:val="center"/>
          </w:tcPr>
          <w:p w14:paraId="306631E5">
            <w:pPr>
              <w:jc w:val="center"/>
              <w:rPr>
                <w:rFonts w:hint="eastAsia" w:ascii="等线" w:hAnsi="等线" w:eastAsia="等线"/>
                <w:szCs w:val="22"/>
                <w14:ligatures w14:val="standardContextual"/>
              </w:rPr>
            </w:pPr>
            <w:r>
              <w:rPr>
                <w:rFonts w:ascii="宋体" w:hAnsi="宋体"/>
                <w:sz w:val="18"/>
                <w:szCs w:val="22"/>
                <w14:ligatures w14:val="standardContextual"/>
              </w:rPr>
              <w:t>60天</w:t>
            </w:r>
          </w:p>
        </w:tc>
        <w:tc>
          <w:tcPr>
            <w:tcW w:w="839" w:type="dxa"/>
            <w:tcBorders>
              <w:top w:val="nil"/>
              <w:left w:val="nil"/>
              <w:bottom w:val="single" w:color="auto" w:sz="4" w:space="0"/>
              <w:right w:val="single" w:color="auto" w:sz="4" w:space="0"/>
            </w:tcBorders>
            <w:shd w:val="clear" w:color="auto" w:fill="auto"/>
            <w:noWrap/>
            <w:vAlign w:val="center"/>
          </w:tcPr>
          <w:p w14:paraId="5B94F3C2">
            <w:pPr>
              <w:jc w:val="center"/>
              <w:rPr>
                <w:rFonts w:hint="eastAsia" w:ascii="等线" w:hAnsi="等线" w:eastAsia="等线"/>
                <w:szCs w:val="22"/>
                <w14:ligatures w14:val="standardContextual"/>
              </w:rPr>
            </w:pPr>
            <w:r>
              <w:rPr>
                <w:rFonts w:ascii="宋体" w:hAnsi="宋体"/>
                <w:sz w:val="18"/>
                <w:szCs w:val="22"/>
                <w14:ligatures w14:val="standardContextual"/>
              </w:rPr>
              <w:t>18</w:t>
            </w:r>
          </w:p>
        </w:tc>
        <w:tc>
          <w:tcPr>
            <w:tcW w:w="720" w:type="dxa"/>
            <w:tcBorders>
              <w:top w:val="nil"/>
              <w:left w:val="nil"/>
              <w:bottom w:val="single" w:color="auto" w:sz="4" w:space="0"/>
              <w:right w:val="single" w:color="auto" w:sz="4" w:space="0"/>
            </w:tcBorders>
            <w:shd w:val="clear" w:color="auto" w:fill="auto"/>
            <w:noWrap/>
            <w:vAlign w:val="center"/>
          </w:tcPr>
          <w:p w14:paraId="7C5843F2">
            <w:pPr>
              <w:jc w:val="center"/>
              <w:rPr>
                <w:rFonts w:hint="eastAsia" w:ascii="等线" w:hAnsi="等线" w:eastAsia="等线"/>
                <w:szCs w:val="22"/>
                <w14:ligatures w14:val="standardContextual"/>
              </w:rPr>
            </w:pPr>
            <w:r>
              <w:rPr>
                <w:rFonts w:ascii="宋体" w:hAnsi="宋体"/>
                <w:sz w:val="18"/>
                <w:szCs w:val="22"/>
                <w14:ligatures w14:val="standardContextual"/>
              </w:rPr>
              <w:t>18</w:t>
            </w:r>
          </w:p>
        </w:tc>
        <w:tc>
          <w:tcPr>
            <w:tcW w:w="284" w:type="dxa"/>
            <w:tcBorders>
              <w:top w:val="nil"/>
              <w:left w:val="nil"/>
              <w:bottom w:val="nil"/>
              <w:right w:val="nil"/>
            </w:tcBorders>
            <w:shd w:val="clear" w:color="auto" w:fill="auto"/>
            <w:noWrap/>
            <w:vAlign w:val="center"/>
          </w:tcPr>
          <w:p w14:paraId="61339F63">
            <w:pPr>
              <w:widowControl/>
              <w:jc w:val="center"/>
              <w:rPr>
                <w:rFonts w:hint="eastAsia" w:ascii="宋体" w:hAnsi="宋体" w:cs="宋体"/>
                <w:kern w:val="0"/>
                <w:sz w:val="18"/>
                <w:szCs w:val="18"/>
              </w:rPr>
            </w:pPr>
          </w:p>
        </w:tc>
      </w:tr>
      <w:tr w14:paraId="75465E3F">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FEE113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B168EB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B6EF838">
            <w:pPr>
              <w:jc w:val="center"/>
              <w:rPr>
                <w:rFonts w:hint="eastAsia" w:ascii="等线" w:hAnsi="等线" w:eastAsia="等线"/>
                <w:szCs w:val="22"/>
                <w14:ligatures w14:val="standardContextual"/>
              </w:rPr>
            </w:pPr>
            <w:r>
              <w:rPr>
                <w:rFonts w:ascii="宋体" w:hAnsi="宋体"/>
                <w:sz w:val="18"/>
                <w:szCs w:val="22"/>
                <w14:ligatures w14:val="standardContextual"/>
              </w:rPr>
              <w:t>重点企业检查数量</w:t>
            </w:r>
          </w:p>
        </w:tc>
        <w:tc>
          <w:tcPr>
            <w:tcW w:w="1134" w:type="dxa"/>
            <w:tcBorders>
              <w:top w:val="nil"/>
              <w:left w:val="nil"/>
              <w:bottom w:val="single" w:color="auto" w:sz="4" w:space="0"/>
              <w:right w:val="single" w:color="auto" w:sz="4" w:space="0"/>
            </w:tcBorders>
            <w:shd w:val="clear" w:color="auto" w:fill="auto"/>
            <w:noWrap/>
            <w:vAlign w:val="center"/>
          </w:tcPr>
          <w:p w14:paraId="6B357D71">
            <w:pPr>
              <w:jc w:val="center"/>
              <w:rPr>
                <w:rFonts w:hint="eastAsia" w:ascii="等线" w:hAnsi="等线" w:eastAsia="等线"/>
                <w:szCs w:val="22"/>
                <w14:ligatures w14:val="standardContextual"/>
              </w:rPr>
            </w:pPr>
            <w:r>
              <w:rPr>
                <w:rFonts w:ascii="宋体" w:hAnsi="宋体"/>
                <w:sz w:val="18"/>
                <w:szCs w:val="22"/>
                <w14:ligatures w14:val="standardContextual"/>
              </w:rPr>
              <w:t>&gt;=94家</w:t>
            </w:r>
          </w:p>
        </w:tc>
        <w:tc>
          <w:tcPr>
            <w:tcW w:w="2126" w:type="dxa"/>
            <w:tcBorders>
              <w:top w:val="nil"/>
              <w:left w:val="nil"/>
              <w:bottom w:val="single" w:color="auto" w:sz="4" w:space="0"/>
              <w:right w:val="single" w:color="auto" w:sz="4" w:space="0"/>
            </w:tcBorders>
            <w:shd w:val="clear" w:color="auto" w:fill="auto"/>
            <w:noWrap/>
            <w:vAlign w:val="center"/>
          </w:tcPr>
          <w:p w14:paraId="7E1A570D">
            <w:pPr>
              <w:jc w:val="center"/>
              <w:rPr>
                <w:rFonts w:hint="eastAsia" w:ascii="等线" w:hAnsi="等线" w:eastAsia="等线"/>
                <w:szCs w:val="22"/>
                <w14:ligatures w14:val="standardContextual"/>
              </w:rPr>
            </w:pPr>
            <w:r>
              <w:rPr>
                <w:rFonts w:ascii="宋体" w:hAnsi="宋体"/>
                <w:sz w:val="18"/>
                <w:szCs w:val="22"/>
                <w14:ligatures w14:val="standardContextual"/>
              </w:rPr>
              <w:t>应急局2023年工作计划</w:t>
            </w:r>
          </w:p>
        </w:tc>
        <w:tc>
          <w:tcPr>
            <w:tcW w:w="1004" w:type="dxa"/>
            <w:tcBorders>
              <w:top w:val="nil"/>
              <w:left w:val="nil"/>
              <w:bottom w:val="single" w:color="auto" w:sz="4" w:space="0"/>
              <w:right w:val="single" w:color="auto" w:sz="4" w:space="0"/>
            </w:tcBorders>
            <w:shd w:val="clear" w:color="auto" w:fill="auto"/>
            <w:noWrap/>
            <w:vAlign w:val="center"/>
          </w:tcPr>
          <w:p w14:paraId="538A896E">
            <w:pPr>
              <w:jc w:val="center"/>
              <w:rPr>
                <w:rFonts w:hint="eastAsia" w:ascii="等线" w:hAnsi="等线" w:eastAsia="等线"/>
                <w:szCs w:val="22"/>
                <w14:ligatures w14:val="standardContextual"/>
              </w:rPr>
            </w:pPr>
            <w:r>
              <w:rPr>
                <w:rFonts w:ascii="宋体" w:hAnsi="宋体"/>
                <w:sz w:val="18"/>
                <w:szCs w:val="22"/>
                <w14:ligatures w14:val="standardContextual"/>
              </w:rPr>
              <w:t>102家</w:t>
            </w:r>
          </w:p>
        </w:tc>
        <w:tc>
          <w:tcPr>
            <w:tcW w:w="839" w:type="dxa"/>
            <w:tcBorders>
              <w:top w:val="nil"/>
              <w:left w:val="nil"/>
              <w:bottom w:val="single" w:color="auto" w:sz="4" w:space="0"/>
              <w:right w:val="single" w:color="auto" w:sz="4" w:space="0"/>
            </w:tcBorders>
            <w:shd w:val="clear" w:color="auto" w:fill="auto"/>
            <w:noWrap/>
            <w:vAlign w:val="center"/>
          </w:tcPr>
          <w:p w14:paraId="04C7169C">
            <w:pPr>
              <w:jc w:val="center"/>
              <w:rPr>
                <w:rFonts w:hint="eastAsia" w:ascii="等线" w:hAnsi="等线" w:eastAsia="等线"/>
                <w:szCs w:val="22"/>
                <w14:ligatures w14:val="standardContextual"/>
              </w:rPr>
            </w:pPr>
            <w:r>
              <w:rPr>
                <w:rFonts w:ascii="宋体" w:hAnsi="宋体"/>
                <w:sz w:val="18"/>
                <w:szCs w:val="22"/>
                <w14:ligatures w14:val="standardContextual"/>
              </w:rPr>
              <w:t>18</w:t>
            </w:r>
          </w:p>
        </w:tc>
        <w:tc>
          <w:tcPr>
            <w:tcW w:w="720" w:type="dxa"/>
            <w:tcBorders>
              <w:top w:val="nil"/>
              <w:left w:val="nil"/>
              <w:bottom w:val="single" w:color="auto" w:sz="4" w:space="0"/>
              <w:right w:val="single" w:color="auto" w:sz="4" w:space="0"/>
            </w:tcBorders>
            <w:shd w:val="clear" w:color="auto" w:fill="auto"/>
            <w:noWrap/>
            <w:vAlign w:val="center"/>
          </w:tcPr>
          <w:p w14:paraId="64BB0363">
            <w:pPr>
              <w:jc w:val="center"/>
              <w:rPr>
                <w:rFonts w:hint="eastAsia" w:ascii="等线" w:hAnsi="等线" w:eastAsia="等线"/>
                <w:szCs w:val="22"/>
                <w14:ligatures w14:val="standardContextual"/>
              </w:rPr>
            </w:pPr>
            <w:r>
              <w:rPr>
                <w:rFonts w:ascii="宋体" w:hAnsi="宋体"/>
                <w:sz w:val="18"/>
                <w:szCs w:val="22"/>
                <w14:ligatures w14:val="standardContextual"/>
              </w:rPr>
              <w:t>18</w:t>
            </w:r>
          </w:p>
        </w:tc>
        <w:tc>
          <w:tcPr>
            <w:tcW w:w="284" w:type="dxa"/>
            <w:tcBorders>
              <w:top w:val="nil"/>
              <w:left w:val="nil"/>
              <w:bottom w:val="nil"/>
              <w:right w:val="nil"/>
            </w:tcBorders>
            <w:shd w:val="clear" w:color="auto" w:fill="auto"/>
            <w:noWrap/>
            <w:vAlign w:val="center"/>
          </w:tcPr>
          <w:p w14:paraId="757DC6F3">
            <w:pPr>
              <w:widowControl/>
              <w:jc w:val="center"/>
              <w:rPr>
                <w:rFonts w:hint="eastAsia" w:ascii="宋体" w:hAnsi="宋体" w:cs="宋体"/>
                <w:kern w:val="0"/>
                <w:sz w:val="18"/>
                <w:szCs w:val="18"/>
              </w:rPr>
            </w:pPr>
          </w:p>
        </w:tc>
      </w:tr>
      <w:tr w14:paraId="18BC3C12">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79A8E66">
            <w:pPr>
              <w:widowControl/>
              <w:jc w:val="center"/>
              <w:rPr>
                <w:rFonts w:hint="eastAsia" w:ascii="宋体" w:hAnsi="宋体" w:cs="宋体"/>
                <w:kern w:val="0"/>
                <w:sz w:val="18"/>
                <w:szCs w:val="18"/>
              </w:rPr>
            </w:pPr>
          </w:p>
        </w:tc>
        <w:tc>
          <w:tcPr>
            <w:tcW w:w="1417" w:type="dxa"/>
            <w:vMerge w:val="restart"/>
            <w:tcBorders>
              <w:top w:val="nil"/>
              <w:left w:val="nil"/>
              <w:bottom w:val="single" w:color="auto" w:sz="4" w:space="0"/>
              <w:right w:val="single" w:color="auto" w:sz="4" w:space="0"/>
            </w:tcBorders>
            <w:shd w:val="clear" w:color="auto" w:fill="auto"/>
            <w:noWrap/>
            <w:vAlign w:val="center"/>
          </w:tcPr>
          <w:p w14:paraId="6F55AE1A">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418" w:type="dxa"/>
            <w:tcBorders>
              <w:top w:val="nil"/>
              <w:left w:val="nil"/>
              <w:bottom w:val="single" w:color="auto" w:sz="4" w:space="0"/>
              <w:right w:val="single" w:color="auto" w:sz="4" w:space="0"/>
            </w:tcBorders>
            <w:shd w:val="clear" w:color="auto" w:fill="auto"/>
            <w:noWrap/>
            <w:vAlign w:val="center"/>
          </w:tcPr>
          <w:p w14:paraId="45050D7C">
            <w:pPr>
              <w:jc w:val="center"/>
              <w:rPr>
                <w:rFonts w:hint="eastAsia" w:ascii="等线" w:hAnsi="等线" w:eastAsia="等线"/>
                <w:szCs w:val="22"/>
                <w14:ligatures w14:val="standardContextual"/>
              </w:rPr>
            </w:pPr>
            <w:r>
              <w:rPr>
                <w:rFonts w:ascii="宋体" w:hAnsi="宋体"/>
                <w:sz w:val="18"/>
                <w:szCs w:val="22"/>
                <w14:ligatures w14:val="standardContextual"/>
              </w:rPr>
              <w:t>重点企业检查率</w:t>
            </w:r>
          </w:p>
        </w:tc>
        <w:tc>
          <w:tcPr>
            <w:tcW w:w="1134" w:type="dxa"/>
            <w:tcBorders>
              <w:top w:val="nil"/>
              <w:left w:val="nil"/>
              <w:bottom w:val="single" w:color="auto" w:sz="4" w:space="0"/>
              <w:right w:val="single" w:color="auto" w:sz="4" w:space="0"/>
            </w:tcBorders>
            <w:shd w:val="clear" w:color="auto" w:fill="auto"/>
            <w:noWrap/>
            <w:vAlign w:val="center"/>
          </w:tcPr>
          <w:p w14:paraId="6DE33991">
            <w:pPr>
              <w:jc w:val="center"/>
              <w:rPr>
                <w:rFonts w:hint="eastAsia" w:ascii="等线" w:hAnsi="等线" w:eastAsia="等线"/>
                <w:szCs w:val="22"/>
                <w14:ligatures w14:val="standardContextual"/>
              </w:rPr>
            </w:pPr>
            <w:r>
              <w:rPr>
                <w:rFonts w:ascii="宋体" w:hAnsi="宋体"/>
                <w:sz w:val="18"/>
                <w:szCs w:val="22"/>
                <w14:ligatures w14:val="standardContextual"/>
              </w:rPr>
              <w:t>&gt;60%</w:t>
            </w:r>
          </w:p>
        </w:tc>
        <w:tc>
          <w:tcPr>
            <w:tcW w:w="2126" w:type="dxa"/>
            <w:tcBorders>
              <w:top w:val="nil"/>
              <w:left w:val="nil"/>
              <w:bottom w:val="single" w:color="auto" w:sz="4" w:space="0"/>
              <w:right w:val="single" w:color="auto" w:sz="4" w:space="0"/>
            </w:tcBorders>
            <w:shd w:val="clear" w:color="auto" w:fill="auto"/>
            <w:noWrap/>
            <w:vAlign w:val="center"/>
          </w:tcPr>
          <w:p w14:paraId="4124629E">
            <w:pPr>
              <w:jc w:val="center"/>
              <w:rPr>
                <w:rFonts w:hint="eastAsia" w:ascii="等线" w:hAnsi="等线" w:eastAsia="等线"/>
                <w:szCs w:val="22"/>
                <w14:ligatures w14:val="standardContextual"/>
              </w:rPr>
            </w:pPr>
            <w:r>
              <w:rPr>
                <w:rFonts w:ascii="宋体" w:hAnsi="宋体"/>
                <w:sz w:val="18"/>
                <w:szCs w:val="22"/>
                <w14:ligatures w14:val="standardContextual"/>
              </w:rPr>
              <w:t>应急局2023年工作计划</w:t>
            </w:r>
          </w:p>
        </w:tc>
        <w:tc>
          <w:tcPr>
            <w:tcW w:w="1004" w:type="dxa"/>
            <w:tcBorders>
              <w:top w:val="nil"/>
              <w:left w:val="nil"/>
              <w:bottom w:val="single" w:color="auto" w:sz="4" w:space="0"/>
              <w:right w:val="single" w:color="auto" w:sz="4" w:space="0"/>
            </w:tcBorders>
            <w:shd w:val="clear" w:color="auto" w:fill="auto"/>
            <w:noWrap/>
            <w:vAlign w:val="center"/>
          </w:tcPr>
          <w:p w14:paraId="2BE81374">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839" w:type="dxa"/>
            <w:tcBorders>
              <w:top w:val="nil"/>
              <w:left w:val="nil"/>
              <w:bottom w:val="single" w:color="auto" w:sz="4" w:space="0"/>
              <w:right w:val="single" w:color="auto" w:sz="4" w:space="0"/>
            </w:tcBorders>
            <w:shd w:val="clear" w:color="auto" w:fill="auto"/>
            <w:noWrap/>
            <w:vAlign w:val="center"/>
          </w:tcPr>
          <w:p w14:paraId="013F0AA2">
            <w:pPr>
              <w:jc w:val="center"/>
              <w:rPr>
                <w:rFonts w:hint="eastAsia" w:ascii="等线" w:hAnsi="等线" w:eastAsia="等线"/>
                <w:szCs w:val="22"/>
                <w14:ligatures w14:val="standardContextual"/>
              </w:rPr>
            </w:pPr>
            <w:r>
              <w:rPr>
                <w:rFonts w:ascii="宋体" w:hAnsi="宋体"/>
                <w:sz w:val="18"/>
                <w:szCs w:val="22"/>
                <w14:ligatures w14:val="standardContextual"/>
              </w:rPr>
              <w:t>18</w:t>
            </w:r>
          </w:p>
        </w:tc>
        <w:tc>
          <w:tcPr>
            <w:tcW w:w="720" w:type="dxa"/>
            <w:tcBorders>
              <w:top w:val="nil"/>
              <w:left w:val="nil"/>
              <w:bottom w:val="single" w:color="auto" w:sz="4" w:space="0"/>
              <w:right w:val="single" w:color="auto" w:sz="4" w:space="0"/>
            </w:tcBorders>
            <w:shd w:val="clear" w:color="auto" w:fill="auto"/>
            <w:noWrap/>
            <w:vAlign w:val="center"/>
          </w:tcPr>
          <w:p w14:paraId="6A8792E2">
            <w:pPr>
              <w:jc w:val="center"/>
              <w:rPr>
                <w:rFonts w:hint="eastAsia" w:ascii="等线" w:hAnsi="等线" w:eastAsia="等线"/>
                <w:szCs w:val="22"/>
                <w14:ligatures w14:val="standardContextual"/>
              </w:rPr>
            </w:pPr>
            <w:r>
              <w:rPr>
                <w:rFonts w:ascii="宋体" w:hAnsi="宋体"/>
                <w:sz w:val="18"/>
                <w:szCs w:val="22"/>
                <w14:ligatures w14:val="standardContextual"/>
              </w:rPr>
              <w:t>18</w:t>
            </w:r>
          </w:p>
        </w:tc>
        <w:tc>
          <w:tcPr>
            <w:tcW w:w="284" w:type="dxa"/>
            <w:tcBorders>
              <w:top w:val="nil"/>
              <w:left w:val="nil"/>
              <w:bottom w:val="nil"/>
              <w:right w:val="nil"/>
            </w:tcBorders>
            <w:shd w:val="clear" w:color="auto" w:fill="auto"/>
            <w:noWrap/>
            <w:vAlign w:val="center"/>
          </w:tcPr>
          <w:p w14:paraId="6E1AE47B">
            <w:pPr>
              <w:widowControl/>
              <w:jc w:val="center"/>
              <w:rPr>
                <w:rFonts w:hint="eastAsia" w:ascii="宋体" w:hAnsi="宋体" w:cs="宋体"/>
                <w:kern w:val="0"/>
                <w:sz w:val="18"/>
                <w:szCs w:val="18"/>
              </w:rPr>
            </w:pPr>
          </w:p>
        </w:tc>
      </w:tr>
      <w:tr w14:paraId="3025F946">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8593BE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25C040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F145F94">
            <w:pPr>
              <w:jc w:val="center"/>
              <w:rPr>
                <w:rFonts w:hint="eastAsia" w:ascii="等线" w:hAnsi="等线" w:eastAsia="等线"/>
                <w:szCs w:val="22"/>
                <w14:ligatures w14:val="standardContextual"/>
              </w:rPr>
            </w:pPr>
            <w:r>
              <w:rPr>
                <w:rFonts w:ascii="宋体" w:hAnsi="宋体"/>
                <w:sz w:val="18"/>
                <w:szCs w:val="22"/>
                <w14:ligatures w14:val="standardContextual"/>
              </w:rPr>
              <w:t>许可企业检查覆盖率</w:t>
            </w:r>
          </w:p>
        </w:tc>
        <w:tc>
          <w:tcPr>
            <w:tcW w:w="1134" w:type="dxa"/>
            <w:tcBorders>
              <w:top w:val="nil"/>
              <w:left w:val="nil"/>
              <w:bottom w:val="single" w:color="auto" w:sz="4" w:space="0"/>
              <w:right w:val="single" w:color="auto" w:sz="4" w:space="0"/>
            </w:tcBorders>
            <w:shd w:val="clear" w:color="auto" w:fill="auto"/>
            <w:noWrap/>
            <w:vAlign w:val="center"/>
          </w:tcPr>
          <w:p w14:paraId="4BA3B071">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2126" w:type="dxa"/>
            <w:tcBorders>
              <w:top w:val="nil"/>
              <w:left w:val="nil"/>
              <w:bottom w:val="single" w:color="auto" w:sz="4" w:space="0"/>
              <w:right w:val="single" w:color="auto" w:sz="4" w:space="0"/>
            </w:tcBorders>
            <w:shd w:val="clear" w:color="auto" w:fill="auto"/>
            <w:noWrap/>
            <w:vAlign w:val="center"/>
          </w:tcPr>
          <w:p w14:paraId="61B4CCAB">
            <w:pPr>
              <w:jc w:val="center"/>
              <w:rPr>
                <w:rFonts w:hint="eastAsia" w:ascii="等线" w:hAnsi="等线" w:eastAsia="等线"/>
                <w:szCs w:val="22"/>
                <w14:ligatures w14:val="standardContextual"/>
              </w:rPr>
            </w:pPr>
            <w:r>
              <w:rPr>
                <w:rFonts w:ascii="宋体" w:hAnsi="宋体"/>
                <w:sz w:val="18"/>
                <w:szCs w:val="22"/>
                <w14:ligatures w14:val="standardContextual"/>
              </w:rPr>
              <w:t>应急局2023年工作计划</w:t>
            </w:r>
          </w:p>
        </w:tc>
        <w:tc>
          <w:tcPr>
            <w:tcW w:w="1004" w:type="dxa"/>
            <w:tcBorders>
              <w:top w:val="nil"/>
              <w:left w:val="nil"/>
              <w:bottom w:val="single" w:color="auto" w:sz="4" w:space="0"/>
              <w:right w:val="single" w:color="auto" w:sz="4" w:space="0"/>
            </w:tcBorders>
            <w:shd w:val="clear" w:color="auto" w:fill="auto"/>
            <w:noWrap/>
            <w:vAlign w:val="center"/>
          </w:tcPr>
          <w:p w14:paraId="701CB25B">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839" w:type="dxa"/>
            <w:tcBorders>
              <w:top w:val="nil"/>
              <w:left w:val="nil"/>
              <w:bottom w:val="single" w:color="auto" w:sz="4" w:space="0"/>
              <w:right w:val="single" w:color="auto" w:sz="4" w:space="0"/>
            </w:tcBorders>
            <w:shd w:val="clear" w:color="auto" w:fill="auto"/>
            <w:noWrap/>
            <w:vAlign w:val="center"/>
          </w:tcPr>
          <w:p w14:paraId="17F33F07">
            <w:pPr>
              <w:jc w:val="center"/>
              <w:rPr>
                <w:rFonts w:hint="eastAsia" w:ascii="等线" w:hAnsi="等线" w:eastAsia="等线"/>
                <w:szCs w:val="22"/>
                <w14:ligatures w14:val="standardContextual"/>
              </w:rPr>
            </w:pPr>
            <w:r>
              <w:rPr>
                <w:rFonts w:ascii="宋体" w:hAnsi="宋体"/>
                <w:sz w:val="18"/>
                <w:szCs w:val="22"/>
                <w14:ligatures w14:val="standardContextual"/>
              </w:rPr>
              <w:t>18</w:t>
            </w:r>
          </w:p>
        </w:tc>
        <w:tc>
          <w:tcPr>
            <w:tcW w:w="720" w:type="dxa"/>
            <w:tcBorders>
              <w:top w:val="nil"/>
              <w:left w:val="nil"/>
              <w:bottom w:val="single" w:color="auto" w:sz="4" w:space="0"/>
              <w:right w:val="single" w:color="auto" w:sz="4" w:space="0"/>
            </w:tcBorders>
            <w:shd w:val="clear" w:color="auto" w:fill="auto"/>
            <w:noWrap/>
            <w:vAlign w:val="center"/>
          </w:tcPr>
          <w:p w14:paraId="69C5ADA8">
            <w:pPr>
              <w:jc w:val="center"/>
              <w:rPr>
                <w:rFonts w:hint="eastAsia" w:ascii="等线" w:hAnsi="等线" w:eastAsia="等线"/>
                <w:szCs w:val="22"/>
                <w14:ligatures w14:val="standardContextual"/>
              </w:rPr>
            </w:pPr>
            <w:r>
              <w:rPr>
                <w:rFonts w:ascii="宋体" w:hAnsi="宋体"/>
                <w:sz w:val="18"/>
                <w:szCs w:val="22"/>
                <w14:ligatures w14:val="standardContextual"/>
              </w:rPr>
              <w:t>18</w:t>
            </w:r>
          </w:p>
        </w:tc>
        <w:tc>
          <w:tcPr>
            <w:tcW w:w="284" w:type="dxa"/>
            <w:tcBorders>
              <w:top w:val="nil"/>
              <w:left w:val="nil"/>
              <w:bottom w:val="nil"/>
              <w:right w:val="nil"/>
            </w:tcBorders>
            <w:shd w:val="clear" w:color="auto" w:fill="auto"/>
            <w:noWrap/>
            <w:vAlign w:val="center"/>
          </w:tcPr>
          <w:p w14:paraId="5FA3F61F">
            <w:pPr>
              <w:widowControl/>
              <w:jc w:val="center"/>
              <w:rPr>
                <w:rFonts w:hint="eastAsia" w:ascii="宋体" w:hAnsi="宋体" w:cs="宋体"/>
                <w:kern w:val="0"/>
                <w:sz w:val="18"/>
                <w:szCs w:val="18"/>
              </w:rPr>
            </w:pPr>
          </w:p>
        </w:tc>
      </w:tr>
      <w:tr w14:paraId="76A702E5">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3BD8CF7E">
            <w:pPr>
              <w:jc w:val="center"/>
              <w:rPr>
                <w:rFonts w:hint="eastAsia" w:ascii="等线" w:hAnsi="等线" w:eastAsia="等线"/>
                <w:szCs w:val="22"/>
                <w14:ligatures w14:val="standardContextual"/>
              </w:rPr>
            </w:pPr>
            <w:r>
              <w:rPr>
                <w:rFonts w:ascii="宋体" w:hAnsi="宋体" w:eastAsia="等线"/>
                <w:sz w:val="18"/>
                <w:szCs w:val="22"/>
                <w14:ligatures w14:val="standardContextual"/>
              </w:rPr>
              <w:t>总分</w:t>
            </w:r>
          </w:p>
        </w:tc>
        <w:tc>
          <w:tcPr>
            <w:tcW w:w="839" w:type="dxa"/>
            <w:tcBorders>
              <w:top w:val="nil"/>
              <w:left w:val="nil"/>
              <w:bottom w:val="single" w:color="auto" w:sz="4" w:space="0"/>
              <w:right w:val="single" w:color="auto" w:sz="4" w:space="0"/>
            </w:tcBorders>
            <w:shd w:val="clear" w:color="auto" w:fill="auto"/>
            <w:noWrap/>
            <w:vAlign w:val="center"/>
          </w:tcPr>
          <w:p w14:paraId="079CDF2E">
            <w:pPr>
              <w:jc w:val="center"/>
              <w:rPr>
                <w:rFonts w:hint="eastAsia" w:ascii="等线" w:hAnsi="等线" w:eastAsia="等线"/>
                <w:szCs w:val="22"/>
                <w14:ligatures w14:val="standardContextual"/>
              </w:rPr>
            </w:pPr>
            <w:r>
              <w:rPr>
                <w:rFonts w:ascii="宋体" w:hAnsi="宋体" w:eastAsia="等线"/>
                <w:sz w:val="18"/>
                <w:szCs w:val="22"/>
                <w14:ligatures w14:val="standardContextual"/>
              </w:rPr>
              <w:t>100</w:t>
            </w:r>
          </w:p>
        </w:tc>
        <w:tc>
          <w:tcPr>
            <w:tcW w:w="720" w:type="dxa"/>
            <w:tcBorders>
              <w:top w:val="nil"/>
              <w:left w:val="nil"/>
              <w:bottom w:val="single" w:color="auto" w:sz="4" w:space="0"/>
              <w:right w:val="single" w:color="auto" w:sz="4" w:space="0"/>
            </w:tcBorders>
            <w:shd w:val="clear" w:color="auto" w:fill="auto"/>
            <w:noWrap/>
            <w:vAlign w:val="center"/>
          </w:tcPr>
          <w:p w14:paraId="282AA95A">
            <w:pPr>
              <w:jc w:val="center"/>
              <w:rPr>
                <w:rFonts w:hint="eastAsia" w:ascii="等线" w:hAnsi="等线" w:eastAsia="等线"/>
                <w:szCs w:val="22"/>
                <w14:ligatures w14:val="standardContextual"/>
              </w:rPr>
            </w:pPr>
            <w:r>
              <w:rPr>
                <w:rFonts w:ascii="宋体" w:hAnsi="宋体" w:eastAsia="等线"/>
                <w:sz w:val="18"/>
                <w:szCs w:val="22"/>
                <w14:ligatures w14:val="standardContextual"/>
              </w:rPr>
              <w:t>99.99分</w:t>
            </w:r>
          </w:p>
        </w:tc>
        <w:tc>
          <w:tcPr>
            <w:tcW w:w="284" w:type="dxa"/>
            <w:tcBorders>
              <w:top w:val="nil"/>
              <w:left w:val="nil"/>
              <w:bottom w:val="nil"/>
              <w:right w:val="nil"/>
            </w:tcBorders>
            <w:shd w:val="clear" w:color="auto" w:fill="auto"/>
            <w:noWrap/>
            <w:vAlign w:val="center"/>
          </w:tcPr>
          <w:p w14:paraId="07AF99AC">
            <w:pPr>
              <w:widowControl/>
              <w:jc w:val="left"/>
              <w:rPr>
                <w:rFonts w:hint="eastAsia" w:ascii="宋体" w:hAnsi="宋体" w:cs="宋体"/>
                <w:kern w:val="0"/>
                <w:sz w:val="18"/>
                <w:szCs w:val="18"/>
              </w:rPr>
            </w:pPr>
          </w:p>
        </w:tc>
      </w:tr>
    </w:tbl>
    <w:p w14:paraId="0D077C88">
      <w:pPr>
        <w:jc w:val="center"/>
        <w:rPr>
          <w:rFonts w:hint="eastAsia" w:ascii="宋体" w:hAnsi="宋体" w:cs="宋体"/>
          <w:b/>
          <w:bCs/>
          <w:kern w:val="0"/>
          <w:sz w:val="18"/>
          <w:szCs w:val="18"/>
        </w:rPr>
      </w:pPr>
    </w:p>
    <w:p w14:paraId="0026F9DD">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724C51B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3599A4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E725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29B8567">
            <w:pPr>
              <w:jc w:val="center"/>
              <w:rPr>
                <w:rFonts w:hint="eastAsia" w:ascii="等线" w:hAnsi="等线" w:eastAsia="等线"/>
                <w:szCs w:val="22"/>
                <w14:ligatures w14:val="standardContextual"/>
              </w:rPr>
            </w:pPr>
            <w:r>
              <w:rPr>
                <w:rFonts w:ascii="宋体" w:hAnsi="宋体"/>
                <w:sz w:val="18"/>
                <w:szCs w:val="22"/>
                <w14:ligatures w14:val="standardContextual"/>
              </w:rPr>
              <w:t>2023年度疫情防控资金</w:t>
            </w:r>
          </w:p>
        </w:tc>
      </w:tr>
      <w:tr w14:paraId="5F743C1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7FA7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F4F64B1">
            <w:pPr>
              <w:jc w:val="center"/>
              <w:rPr>
                <w:rFonts w:hint="eastAsia" w:ascii="等线" w:hAnsi="等线" w:eastAsia="等线"/>
                <w:szCs w:val="22"/>
                <w14:ligatures w14:val="standardContextual"/>
              </w:rPr>
            </w:pPr>
            <w:r>
              <w:rPr>
                <w:rFonts w:ascii="宋体" w:hAnsi="宋体"/>
                <w:sz w:val="18"/>
                <w:szCs w:val="22"/>
                <w14:ligatures w14:val="standardContextual"/>
              </w:rPr>
              <w:t>应急管理局</w:t>
            </w:r>
          </w:p>
        </w:tc>
        <w:tc>
          <w:tcPr>
            <w:tcW w:w="1177" w:type="dxa"/>
            <w:tcBorders>
              <w:top w:val="nil"/>
              <w:left w:val="nil"/>
              <w:bottom w:val="single" w:color="auto" w:sz="4" w:space="0"/>
              <w:right w:val="single" w:color="auto" w:sz="4" w:space="0"/>
            </w:tcBorders>
            <w:shd w:val="clear" w:color="auto" w:fill="auto"/>
            <w:vAlign w:val="center"/>
          </w:tcPr>
          <w:p w14:paraId="23D6CE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2CBCC96">
            <w:pPr>
              <w:jc w:val="center"/>
              <w:rPr>
                <w:rFonts w:hint="eastAsia" w:ascii="等线" w:hAnsi="等线" w:eastAsia="等线"/>
                <w:szCs w:val="22"/>
                <w14:ligatures w14:val="standardContextual"/>
              </w:rPr>
            </w:pPr>
            <w:r>
              <w:rPr>
                <w:rFonts w:ascii="宋体" w:hAnsi="宋体"/>
                <w:sz w:val="18"/>
                <w:szCs w:val="22"/>
                <w14:ligatures w14:val="standardContextual"/>
              </w:rPr>
              <w:t>应急管理局</w:t>
            </w:r>
          </w:p>
        </w:tc>
      </w:tr>
      <w:tr w14:paraId="603BD40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32B8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E449D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5F0F0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73CD3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38A23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58FFE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034AC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FD096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C8BD2F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41CBA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12EF8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F856A5">
            <w:pPr>
              <w:jc w:val="center"/>
              <w:rPr>
                <w:rFonts w:hint="eastAsia" w:ascii="等线" w:hAnsi="等线" w:eastAsia="等线"/>
                <w:szCs w:val="22"/>
                <w14:ligatures w14:val="standardContextual"/>
              </w:rPr>
            </w:pPr>
            <w:r>
              <w:rPr>
                <w:rFonts w:ascii="宋体" w:hAnsi="宋体"/>
                <w:sz w:val="18"/>
                <w:szCs w:val="22"/>
                <w14:ligatures w14:val="standardContextual"/>
              </w:rPr>
              <w:t>3,400.00</w:t>
            </w:r>
          </w:p>
        </w:tc>
        <w:tc>
          <w:tcPr>
            <w:tcW w:w="1177" w:type="dxa"/>
            <w:tcBorders>
              <w:top w:val="nil"/>
              <w:left w:val="nil"/>
              <w:bottom w:val="single" w:color="auto" w:sz="4" w:space="0"/>
              <w:right w:val="single" w:color="auto" w:sz="4" w:space="0"/>
            </w:tcBorders>
            <w:shd w:val="clear" w:color="auto" w:fill="auto"/>
            <w:noWrap/>
            <w:vAlign w:val="center"/>
          </w:tcPr>
          <w:p w14:paraId="0F20EC62">
            <w:pPr>
              <w:jc w:val="center"/>
              <w:rPr>
                <w:rFonts w:hint="eastAsia" w:ascii="等线" w:hAnsi="等线" w:eastAsia="等线"/>
                <w:szCs w:val="22"/>
                <w14:ligatures w14:val="standardContextual"/>
              </w:rPr>
            </w:pPr>
            <w:r>
              <w:rPr>
                <w:rFonts w:ascii="宋体" w:hAnsi="宋体"/>
                <w:sz w:val="18"/>
                <w:szCs w:val="22"/>
                <w14:ligatures w14:val="standardContextual"/>
              </w:rPr>
              <w:t>5,843.47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D19296A">
            <w:pPr>
              <w:jc w:val="center"/>
              <w:rPr>
                <w:rFonts w:hint="eastAsia" w:ascii="等线" w:hAnsi="等线" w:eastAsia="等线"/>
                <w:szCs w:val="22"/>
                <w14:ligatures w14:val="standardContextual"/>
              </w:rPr>
            </w:pPr>
            <w:r>
              <w:rPr>
                <w:rFonts w:ascii="宋体" w:hAnsi="宋体"/>
                <w:sz w:val="18"/>
                <w:szCs w:val="22"/>
                <w14:ligatures w14:val="standardContextual"/>
              </w:rPr>
              <w:t>5,843.47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956C21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060CC7E">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3C91B2F9">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0341BD3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287B9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B1AE6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20A1D70">
            <w:pPr>
              <w:jc w:val="center"/>
              <w:rPr>
                <w:rFonts w:hint="eastAsia" w:ascii="等线" w:hAnsi="等线" w:eastAsia="等线"/>
                <w:szCs w:val="22"/>
                <w14:ligatures w14:val="standardContextual"/>
              </w:rPr>
            </w:pPr>
            <w:r>
              <w:rPr>
                <w:rFonts w:ascii="宋体" w:hAnsi="宋体"/>
                <w:sz w:val="18"/>
                <w:szCs w:val="22"/>
                <w14:ligatures w14:val="standardContextual"/>
              </w:rPr>
              <w:t>3,400.00</w:t>
            </w:r>
          </w:p>
        </w:tc>
        <w:tc>
          <w:tcPr>
            <w:tcW w:w="1177" w:type="dxa"/>
            <w:tcBorders>
              <w:top w:val="nil"/>
              <w:left w:val="nil"/>
              <w:bottom w:val="single" w:color="auto" w:sz="4" w:space="0"/>
              <w:right w:val="single" w:color="auto" w:sz="4" w:space="0"/>
            </w:tcBorders>
            <w:shd w:val="clear" w:color="auto" w:fill="auto"/>
            <w:noWrap/>
            <w:vAlign w:val="center"/>
          </w:tcPr>
          <w:p w14:paraId="2918101B">
            <w:pPr>
              <w:jc w:val="center"/>
              <w:rPr>
                <w:rFonts w:hint="eastAsia" w:ascii="等线" w:hAnsi="等线" w:eastAsia="等线"/>
                <w:szCs w:val="22"/>
                <w14:ligatures w14:val="standardContextual"/>
              </w:rPr>
            </w:pPr>
            <w:r>
              <w:rPr>
                <w:rFonts w:ascii="宋体" w:hAnsi="宋体"/>
                <w:sz w:val="18"/>
                <w:szCs w:val="22"/>
                <w14:ligatures w14:val="standardContextual"/>
              </w:rPr>
              <w:t>5,843.47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B2E9B0D">
            <w:pPr>
              <w:jc w:val="center"/>
              <w:rPr>
                <w:rFonts w:hint="eastAsia" w:ascii="等线" w:hAnsi="等线" w:eastAsia="等线"/>
                <w:szCs w:val="22"/>
                <w14:ligatures w14:val="standardContextual"/>
              </w:rPr>
            </w:pPr>
            <w:r>
              <w:rPr>
                <w:rFonts w:ascii="宋体" w:hAnsi="宋体"/>
                <w:sz w:val="18"/>
                <w:szCs w:val="22"/>
                <w14:ligatures w14:val="standardContextual"/>
              </w:rPr>
              <w:t>5,843.47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5FF00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2D1E30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8FF3F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4EEB3D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0556E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E3A6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F8795C0">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5F88B220">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A266B7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EF6698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E3B7F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B93EC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445DEA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476A9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74534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5010C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132346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77B8396">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873DFF0">
            <w:pPr>
              <w:jc w:val="left"/>
              <w:rPr>
                <w:rFonts w:hint="eastAsia" w:ascii="等线" w:hAnsi="等线" w:eastAsia="等线"/>
                <w:szCs w:val="22"/>
                <w14:ligatures w14:val="standardContextual"/>
              </w:rPr>
            </w:pPr>
            <w:r>
              <w:rPr>
                <w:rFonts w:ascii="宋体" w:hAnsi="宋体"/>
                <w:sz w:val="18"/>
                <w:szCs w:val="22"/>
                <w14:ligatures w14:val="standardContextual"/>
              </w:rPr>
              <w:t>2023年用于结算2022年因疫情防控发生的各项欠款</w:t>
            </w:r>
          </w:p>
        </w:tc>
        <w:tc>
          <w:tcPr>
            <w:tcW w:w="4625" w:type="dxa"/>
            <w:gridSpan w:val="7"/>
            <w:tcBorders>
              <w:top w:val="single" w:color="auto" w:sz="4" w:space="0"/>
              <w:left w:val="nil"/>
              <w:bottom w:val="single" w:color="auto" w:sz="4" w:space="0"/>
              <w:right w:val="single" w:color="000000" w:sz="4" w:space="0"/>
            </w:tcBorders>
            <w:shd w:val="clear" w:color="auto" w:fill="auto"/>
          </w:tcPr>
          <w:p w14:paraId="10630136">
            <w:pPr>
              <w:jc w:val="left"/>
              <w:rPr>
                <w:rFonts w:hint="eastAsia" w:ascii="等线" w:hAnsi="等线" w:eastAsia="等线"/>
                <w:szCs w:val="22"/>
                <w14:ligatures w14:val="standardContextual"/>
              </w:rPr>
            </w:pPr>
            <w:r>
              <w:rPr>
                <w:rFonts w:ascii="宋体" w:hAnsi="宋体"/>
                <w:sz w:val="18"/>
                <w:szCs w:val="22"/>
                <w14:ligatures w14:val="standardContextual"/>
              </w:rPr>
              <w:t>为了更好的防控疫情，制定相关疫情防控目标，完成近年因疫情防控所产生的住宿、餐饮、物资等欠款。</w:t>
            </w:r>
          </w:p>
        </w:tc>
      </w:tr>
      <w:tr w14:paraId="496989B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105D2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4D395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42625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72AA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80F8F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80F8B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77A6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4572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4126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141349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0D3FED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FE4C9D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71FEC1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EB0DD8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230A16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EAD8A6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2A4111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B2FD673">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542DDBC">
            <w:pPr>
              <w:widowControl/>
              <w:jc w:val="left"/>
              <w:rPr>
                <w:rFonts w:hint="eastAsia" w:ascii="宋体" w:hAnsi="宋体" w:cs="宋体"/>
                <w:color w:val="000000"/>
                <w:kern w:val="0"/>
                <w:sz w:val="18"/>
                <w:szCs w:val="18"/>
              </w:rPr>
            </w:pPr>
          </w:p>
        </w:tc>
      </w:tr>
      <w:tr w14:paraId="6D02694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D8C312A">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647190F">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60993794">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F60E84">
            <w:pPr>
              <w:jc w:val="center"/>
              <w:rPr>
                <w:rFonts w:hint="eastAsia" w:ascii="等线" w:hAnsi="等线" w:eastAsia="等线"/>
                <w:szCs w:val="22"/>
                <w14:ligatures w14:val="standardContextual"/>
              </w:rPr>
            </w:pPr>
            <w:r>
              <w:rPr>
                <w:rFonts w:ascii="宋体" w:hAnsi="宋体"/>
                <w:sz w:val="18"/>
                <w:szCs w:val="22"/>
                <w14:ligatures w14:val="standardContextual"/>
              </w:rPr>
              <w:t>定点宾馆数量</w:t>
            </w:r>
          </w:p>
        </w:tc>
        <w:tc>
          <w:tcPr>
            <w:tcW w:w="1177" w:type="dxa"/>
            <w:tcBorders>
              <w:top w:val="nil"/>
              <w:left w:val="nil"/>
              <w:bottom w:val="single" w:color="auto" w:sz="4" w:space="0"/>
              <w:right w:val="single" w:color="auto" w:sz="4" w:space="0"/>
            </w:tcBorders>
            <w:shd w:val="clear" w:color="auto" w:fill="auto"/>
            <w:vAlign w:val="center"/>
          </w:tcPr>
          <w:p w14:paraId="2A97D16B">
            <w:pPr>
              <w:jc w:val="center"/>
              <w:rPr>
                <w:rFonts w:hint="eastAsia" w:ascii="等线" w:hAnsi="等线" w:eastAsia="等线"/>
                <w:szCs w:val="22"/>
                <w14:ligatures w14:val="standardContextual"/>
              </w:rPr>
            </w:pPr>
            <w:r>
              <w:rPr>
                <w:rFonts w:ascii="宋体" w:hAnsi="宋体"/>
                <w:sz w:val="18"/>
                <w:szCs w:val="22"/>
                <w14:ligatures w14:val="standardContextual"/>
              </w:rPr>
              <w:t>&gt;=58家</w:t>
            </w:r>
          </w:p>
        </w:tc>
        <w:tc>
          <w:tcPr>
            <w:tcW w:w="1177" w:type="dxa"/>
            <w:tcBorders>
              <w:top w:val="nil"/>
              <w:left w:val="nil"/>
              <w:bottom w:val="single" w:color="auto" w:sz="4" w:space="0"/>
              <w:right w:val="single" w:color="auto" w:sz="4" w:space="0"/>
            </w:tcBorders>
            <w:shd w:val="clear" w:color="auto" w:fill="auto"/>
            <w:vAlign w:val="center"/>
          </w:tcPr>
          <w:p w14:paraId="1D49CC44">
            <w:pPr>
              <w:jc w:val="center"/>
              <w:rPr>
                <w:rFonts w:hint="eastAsia" w:ascii="等线" w:hAnsi="等线" w:eastAsia="等线"/>
                <w:szCs w:val="22"/>
                <w14:ligatures w14:val="standardContextual"/>
              </w:rPr>
            </w:pPr>
            <w:r>
              <w:rPr>
                <w:rFonts w:ascii="宋体" w:hAnsi="宋体"/>
                <w:sz w:val="18"/>
                <w:szCs w:val="22"/>
                <w14:ligatures w14:val="standardContextual"/>
              </w:rPr>
              <w:t>58家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2E10BD">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44F9CE">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3010D4">
            <w:pPr>
              <w:jc w:val="center"/>
              <w:rPr>
                <w:rFonts w:hint="eastAsia" w:ascii="等线" w:hAnsi="等线" w:eastAsia="等线"/>
                <w:szCs w:val="22"/>
                <w14:ligatures w14:val="standardContextual"/>
              </w:rPr>
            </w:pPr>
          </w:p>
        </w:tc>
      </w:tr>
      <w:tr w14:paraId="600796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8EE2C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9FA9E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C464EE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4CAB30">
            <w:pPr>
              <w:jc w:val="center"/>
              <w:rPr>
                <w:rFonts w:hint="eastAsia" w:ascii="等线" w:hAnsi="等线" w:eastAsia="等线"/>
                <w:szCs w:val="22"/>
                <w14:ligatures w14:val="standardContextual"/>
              </w:rPr>
            </w:pPr>
            <w:r>
              <w:rPr>
                <w:rFonts w:ascii="宋体" w:hAnsi="宋体"/>
                <w:sz w:val="18"/>
                <w:szCs w:val="22"/>
                <w14:ligatures w14:val="standardContextual"/>
              </w:rPr>
              <w:t>隔离房间</w:t>
            </w:r>
          </w:p>
        </w:tc>
        <w:tc>
          <w:tcPr>
            <w:tcW w:w="1177" w:type="dxa"/>
            <w:tcBorders>
              <w:top w:val="nil"/>
              <w:left w:val="nil"/>
              <w:bottom w:val="single" w:color="auto" w:sz="4" w:space="0"/>
              <w:right w:val="single" w:color="auto" w:sz="4" w:space="0"/>
            </w:tcBorders>
            <w:shd w:val="clear" w:color="auto" w:fill="auto"/>
            <w:vAlign w:val="center"/>
          </w:tcPr>
          <w:p w14:paraId="185012AD">
            <w:pPr>
              <w:jc w:val="center"/>
              <w:rPr>
                <w:rFonts w:hint="eastAsia" w:ascii="等线" w:hAnsi="等线" w:eastAsia="等线"/>
                <w:szCs w:val="22"/>
                <w14:ligatures w14:val="standardContextual"/>
              </w:rPr>
            </w:pPr>
            <w:r>
              <w:rPr>
                <w:rFonts w:ascii="宋体" w:hAnsi="宋体"/>
                <w:sz w:val="18"/>
                <w:szCs w:val="22"/>
                <w14:ligatures w14:val="standardContextual"/>
              </w:rPr>
              <w:t>&gt;=2700间</w:t>
            </w:r>
          </w:p>
        </w:tc>
        <w:tc>
          <w:tcPr>
            <w:tcW w:w="1177" w:type="dxa"/>
            <w:tcBorders>
              <w:top w:val="nil"/>
              <w:left w:val="nil"/>
              <w:bottom w:val="single" w:color="auto" w:sz="4" w:space="0"/>
              <w:right w:val="single" w:color="auto" w:sz="4" w:space="0"/>
            </w:tcBorders>
            <w:shd w:val="clear" w:color="auto" w:fill="auto"/>
            <w:vAlign w:val="center"/>
          </w:tcPr>
          <w:p w14:paraId="52E94034">
            <w:pPr>
              <w:jc w:val="center"/>
              <w:rPr>
                <w:rFonts w:hint="eastAsia" w:ascii="等线" w:hAnsi="等线" w:eastAsia="等线"/>
                <w:szCs w:val="22"/>
                <w14:ligatures w14:val="standardContextual"/>
              </w:rPr>
            </w:pPr>
            <w:r>
              <w:rPr>
                <w:rFonts w:ascii="宋体" w:hAnsi="宋体"/>
                <w:sz w:val="18"/>
                <w:szCs w:val="22"/>
                <w14:ligatures w14:val="standardContextual"/>
              </w:rPr>
              <w:t>2700间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50EC6D">
            <w:pPr>
              <w:jc w:val="center"/>
              <w:rPr>
                <w:rFonts w:hint="eastAsia" w:ascii="等线" w:hAnsi="等线" w:eastAsia="等线"/>
                <w:szCs w:val="22"/>
                <w14:ligatures w14:val="standardContextual"/>
              </w:rPr>
            </w:pPr>
            <w:r>
              <w:rPr>
                <w:rFonts w:ascii="宋体" w:hAnsi="宋体"/>
                <w:sz w:val="18"/>
                <w:szCs w:val="22"/>
                <w14:ligatures w14:val="standardContextual"/>
              </w:rPr>
              <w:t>9</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8B0657">
            <w:pPr>
              <w:jc w:val="center"/>
              <w:rPr>
                <w:rFonts w:hint="eastAsia" w:ascii="等线" w:hAnsi="等线" w:eastAsia="等线"/>
                <w:szCs w:val="22"/>
                <w14:ligatures w14:val="standardContextual"/>
              </w:rPr>
            </w:pPr>
            <w:r>
              <w:rPr>
                <w:rFonts w:ascii="宋体" w:hAnsi="宋体"/>
                <w:sz w:val="18"/>
                <w:szCs w:val="22"/>
                <w14:ligatures w14:val="standardContextual"/>
              </w:rPr>
              <w:t>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7EEAEF">
            <w:pPr>
              <w:jc w:val="center"/>
              <w:rPr>
                <w:rFonts w:hint="eastAsia" w:ascii="等线" w:hAnsi="等线" w:eastAsia="等线"/>
                <w:szCs w:val="22"/>
                <w14:ligatures w14:val="standardContextual"/>
              </w:rPr>
            </w:pPr>
          </w:p>
        </w:tc>
      </w:tr>
      <w:tr w14:paraId="65D3FA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27CD9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069A9A">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065FF1B">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F87DB5">
            <w:pPr>
              <w:jc w:val="center"/>
              <w:rPr>
                <w:rFonts w:hint="eastAsia" w:ascii="等线" w:hAnsi="等线" w:eastAsia="等线"/>
                <w:szCs w:val="22"/>
                <w14:ligatures w14:val="standardContextual"/>
              </w:rPr>
            </w:pPr>
            <w:r>
              <w:rPr>
                <w:rFonts w:ascii="宋体" w:hAnsi="宋体"/>
                <w:sz w:val="18"/>
                <w:szCs w:val="22"/>
                <w14:ligatures w14:val="standardContextual"/>
              </w:rPr>
              <w:t>特定人员隔离率</w:t>
            </w:r>
          </w:p>
        </w:tc>
        <w:tc>
          <w:tcPr>
            <w:tcW w:w="1177" w:type="dxa"/>
            <w:tcBorders>
              <w:top w:val="nil"/>
              <w:left w:val="nil"/>
              <w:bottom w:val="single" w:color="auto" w:sz="4" w:space="0"/>
              <w:right w:val="single" w:color="auto" w:sz="4" w:space="0"/>
            </w:tcBorders>
            <w:shd w:val="clear" w:color="auto" w:fill="auto"/>
            <w:vAlign w:val="center"/>
          </w:tcPr>
          <w:p w14:paraId="7EFB6CDB">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0E8C012D">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15D951">
            <w:pPr>
              <w:jc w:val="center"/>
              <w:rPr>
                <w:rFonts w:hint="eastAsia" w:ascii="等线" w:hAnsi="等线" w:eastAsia="等线"/>
                <w:szCs w:val="22"/>
                <w14:ligatures w14:val="standardContextual"/>
              </w:rPr>
            </w:pPr>
            <w:r>
              <w:rPr>
                <w:rFonts w:ascii="宋体" w:hAnsi="宋体"/>
                <w:sz w:val="18"/>
                <w:szCs w:val="22"/>
                <w14:ligatures w14:val="standardContextual"/>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D3EB438">
            <w:pPr>
              <w:jc w:val="center"/>
              <w:rPr>
                <w:rFonts w:hint="eastAsia" w:ascii="等线" w:hAnsi="等线" w:eastAsia="等线"/>
                <w:szCs w:val="22"/>
                <w14:ligatures w14:val="standardContextual"/>
              </w:rPr>
            </w:pPr>
            <w:r>
              <w:rPr>
                <w:rFonts w:ascii="宋体" w:hAnsi="宋体"/>
                <w:sz w:val="18"/>
                <w:szCs w:val="22"/>
                <w14:ligatures w14:val="standardContextual"/>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994A03C">
            <w:pPr>
              <w:jc w:val="center"/>
              <w:rPr>
                <w:rFonts w:hint="eastAsia" w:ascii="等线" w:hAnsi="等线" w:eastAsia="等线"/>
                <w:szCs w:val="22"/>
                <w14:ligatures w14:val="standardContextual"/>
              </w:rPr>
            </w:pPr>
          </w:p>
        </w:tc>
      </w:tr>
      <w:tr w14:paraId="6B1ECF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2ED59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FC5F93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8F7C07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9FD305">
            <w:pPr>
              <w:jc w:val="center"/>
              <w:rPr>
                <w:rFonts w:hint="eastAsia" w:ascii="等线" w:hAnsi="等线" w:eastAsia="等线"/>
                <w:szCs w:val="22"/>
                <w14:ligatures w14:val="standardContextual"/>
              </w:rPr>
            </w:pPr>
            <w:r>
              <w:rPr>
                <w:rFonts w:ascii="宋体" w:hAnsi="宋体"/>
                <w:sz w:val="18"/>
                <w:szCs w:val="22"/>
                <w14:ligatures w14:val="standardContextual"/>
              </w:rPr>
              <w:t>食品卫生达标率</w:t>
            </w:r>
          </w:p>
        </w:tc>
        <w:tc>
          <w:tcPr>
            <w:tcW w:w="1177" w:type="dxa"/>
            <w:tcBorders>
              <w:top w:val="nil"/>
              <w:left w:val="nil"/>
              <w:bottom w:val="single" w:color="auto" w:sz="4" w:space="0"/>
              <w:right w:val="single" w:color="auto" w:sz="4" w:space="0"/>
            </w:tcBorders>
            <w:shd w:val="clear" w:color="auto" w:fill="auto"/>
            <w:vAlign w:val="center"/>
          </w:tcPr>
          <w:p w14:paraId="556F6AB0">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2E5CD627">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906571">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9080A2">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A3A5DC">
            <w:pPr>
              <w:jc w:val="center"/>
              <w:rPr>
                <w:rFonts w:hint="eastAsia" w:ascii="等线" w:hAnsi="等线" w:eastAsia="等线"/>
                <w:szCs w:val="22"/>
                <w14:ligatures w14:val="standardContextual"/>
              </w:rPr>
            </w:pPr>
          </w:p>
        </w:tc>
      </w:tr>
      <w:tr w14:paraId="58D366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F9EF4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5E453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D91826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449132">
            <w:pPr>
              <w:jc w:val="center"/>
              <w:rPr>
                <w:rFonts w:hint="eastAsia" w:ascii="等线" w:hAnsi="等线" w:eastAsia="等线"/>
                <w:szCs w:val="22"/>
                <w14:ligatures w14:val="standardContextual"/>
              </w:rPr>
            </w:pPr>
            <w:r>
              <w:rPr>
                <w:rFonts w:ascii="宋体" w:hAnsi="宋体"/>
                <w:sz w:val="18"/>
                <w:szCs w:val="22"/>
                <w14:ligatures w14:val="standardContextual"/>
              </w:rPr>
              <w:t>政府采购率</w:t>
            </w:r>
          </w:p>
        </w:tc>
        <w:tc>
          <w:tcPr>
            <w:tcW w:w="1177" w:type="dxa"/>
            <w:tcBorders>
              <w:top w:val="nil"/>
              <w:left w:val="nil"/>
              <w:bottom w:val="single" w:color="auto" w:sz="4" w:space="0"/>
              <w:right w:val="single" w:color="auto" w:sz="4" w:space="0"/>
            </w:tcBorders>
            <w:shd w:val="clear" w:color="auto" w:fill="auto"/>
            <w:vAlign w:val="center"/>
          </w:tcPr>
          <w:p w14:paraId="6B82F497">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19EE455C">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4E7A1AD">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326016">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9CF799">
            <w:pPr>
              <w:jc w:val="center"/>
              <w:rPr>
                <w:rFonts w:hint="eastAsia" w:ascii="等线" w:hAnsi="等线" w:eastAsia="等线"/>
                <w:szCs w:val="22"/>
                <w14:ligatures w14:val="standardContextual"/>
              </w:rPr>
            </w:pPr>
            <w:r>
              <w:rPr>
                <w:rFonts w:ascii="宋体" w:hAnsi="宋体"/>
                <w:sz w:val="18"/>
                <w:szCs w:val="22"/>
                <w14:ligatures w14:val="standardContextual"/>
              </w:rPr>
              <w:t>当时设定的目标已100%完成，项目资金已全部支付</w:t>
            </w:r>
          </w:p>
        </w:tc>
      </w:tr>
      <w:tr w14:paraId="64E64F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14CA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B83A3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79EEC7C">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E31EF9">
            <w:pPr>
              <w:jc w:val="center"/>
              <w:rPr>
                <w:rFonts w:hint="eastAsia" w:ascii="等线" w:hAnsi="等线" w:eastAsia="等线"/>
                <w:szCs w:val="22"/>
                <w14:ligatures w14:val="standardContextual"/>
              </w:rPr>
            </w:pPr>
            <w:r>
              <w:rPr>
                <w:rFonts w:ascii="宋体" w:hAnsi="宋体"/>
                <w:sz w:val="18"/>
                <w:szCs w:val="22"/>
                <w14:ligatures w14:val="standardContextual"/>
              </w:rPr>
              <w:t>疫情防控时效</w:t>
            </w:r>
          </w:p>
        </w:tc>
        <w:tc>
          <w:tcPr>
            <w:tcW w:w="1177" w:type="dxa"/>
            <w:tcBorders>
              <w:top w:val="nil"/>
              <w:left w:val="nil"/>
              <w:bottom w:val="single" w:color="auto" w:sz="4" w:space="0"/>
              <w:right w:val="single" w:color="auto" w:sz="4" w:space="0"/>
            </w:tcBorders>
            <w:shd w:val="clear" w:color="auto" w:fill="auto"/>
            <w:vAlign w:val="center"/>
          </w:tcPr>
          <w:p w14:paraId="12280CB4">
            <w:pPr>
              <w:jc w:val="center"/>
              <w:rPr>
                <w:rFonts w:hint="eastAsia" w:ascii="等线" w:hAnsi="等线" w:eastAsia="等线"/>
                <w:szCs w:val="22"/>
                <w14:ligatures w14:val="standardContextual"/>
              </w:rPr>
            </w:pPr>
            <w:r>
              <w:rPr>
                <w:rFonts w:ascii="宋体" w:hAnsi="宋体"/>
                <w:sz w:val="18"/>
                <w:szCs w:val="22"/>
                <w14:ligatures w14:val="standardContextual"/>
              </w:rPr>
              <w:t>=365天</w:t>
            </w:r>
          </w:p>
        </w:tc>
        <w:tc>
          <w:tcPr>
            <w:tcW w:w="1177" w:type="dxa"/>
            <w:tcBorders>
              <w:top w:val="nil"/>
              <w:left w:val="nil"/>
              <w:bottom w:val="single" w:color="auto" w:sz="4" w:space="0"/>
              <w:right w:val="single" w:color="auto" w:sz="4" w:space="0"/>
            </w:tcBorders>
            <w:shd w:val="clear" w:color="auto" w:fill="auto"/>
            <w:vAlign w:val="center"/>
          </w:tcPr>
          <w:p w14:paraId="257C0B7E">
            <w:pPr>
              <w:jc w:val="center"/>
              <w:rPr>
                <w:rFonts w:hint="eastAsia" w:ascii="等线" w:hAnsi="等线" w:eastAsia="等线"/>
                <w:szCs w:val="22"/>
                <w14:ligatures w14:val="standardContextual"/>
              </w:rPr>
            </w:pPr>
            <w:r>
              <w:rPr>
                <w:rFonts w:ascii="宋体" w:hAnsi="宋体"/>
                <w:sz w:val="18"/>
                <w:szCs w:val="22"/>
                <w14:ligatures w14:val="standardContextual"/>
              </w:rPr>
              <w:t>365天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D199C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05E35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EFCF09">
            <w:pPr>
              <w:jc w:val="center"/>
              <w:rPr>
                <w:rFonts w:hint="eastAsia" w:ascii="等线" w:hAnsi="等线" w:eastAsia="等线"/>
                <w:szCs w:val="22"/>
                <w14:ligatures w14:val="standardContextual"/>
              </w:rPr>
            </w:pPr>
          </w:p>
        </w:tc>
      </w:tr>
      <w:tr w14:paraId="6985A8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92584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3508B54">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73FE0DEC">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69130A">
            <w:pPr>
              <w:jc w:val="center"/>
              <w:rPr>
                <w:rFonts w:hint="eastAsia" w:ascii="等线" w:hAnsi="等线" w:eastAsia="等线"/>
                <w:szCs w:val="22"/>
                <w14:ligatures w14:val="standardContextual"/>
              </w:rPr>
            </w:pPr>
            <w:r>
              <w:rPr>
                <w:rFonts w:ascii="宋体" w:hAnsi="宋体"/>
                <w:sz w:val="18"/>
                <w:szCs w:val="22"/>
                <w14:ligatures w14:val="standardContextual"/>
              </w:rPr>
              <w:t>住宿标准</w:t>
            </w:r>
          </w:p>
        </w:tc>
        <w:tc>
          <w:tcPr>
            <w:tcW w:w="1177" w:type="dxa"/>
            <w:tcBorders>
              <w:top w:val="nil"/>
              <w:left w:val="nil"/>
              <w:bottom w:val="single" w:color="auto" w:sz="4" w:space="0"/>
              <w:right w:val="single" w:color="auto" w:sz="4" w:space="0"/>
            </w:tcBorders>
            <w:shd w:val="clear" w:color="auto" w:fill="auto"/>
            <w:vAlign w:val="center"/>
          </w:tcPr>
          <w:p w14:paraId="7E0C4DA8">
            <w:pPr>
              <w:jc w:val="center"/>
              <w:rPr>
                <w:rFonts w:hint="eastAsia" w:ascii="等线" w:hAnsi="等线" w:eastAsia="等线"/>
                <w:szCs w:val="22"/>
                <w14:ligatures w14:val="standardContextual"/>
              </w:rPr>
            </w:pPr>
            <w:r>
              <w:rPr>
                <w:rFonts w:ascii="宋体" w:hAnsi="宋体"/>
                <w:sz w:val="18"/>
                <w:szCs w:val="22"/>
                <w14:ligatures w14:val="standardContextual"/>
              </w:rPr>
              <w:t>&lt;=220元/间</w:t>
            </w:r>
          </w:p>
        </w:tc>
        <w:tc>
          <w:tcPr>
            <w:tcW w:w="1177" w:type="dxa"/>
            <w:tcBorders>
              <w:top w:val="nil"/>
              <w:left w:val="nil"/>
              <w:bottom w:val="single" w:color="auto" w:sz="4" w:space="0"/>
              <w:right w:val="single" w:color="auto" w:sz="4" w:space="0"/>
            </w:tcBorders>
            <w:shd w:val="clear" w:color="auto" w:fill="auto"/>
            <w:vAlign w:val="center"/>
          </w:tcPr>
          <w:p w14:paraId="390C1CF1">
            <w:pPr>
              <w:jc w:val="center"/>
              <w:rPr>
                <w:rFonts w:hint="eastAsia" w:ascii="等线" w:hAnsi="等线" w:eastAsia="等线"/>
                <w:szCs w:val="22"/>
                <w14:ligatures w14:val="standardContextual"/>
              </w:rPr>
            </w:pPr>
            <w:r>
              <w:rPr>
                <w:rFonts w:ascii="宋体" w:hAnsi="宋体"/>
                <w:sz w:val="18"/>
                <w:szCs w:val="22"/>
                <w14:ligatures w14:val="standardContextual"/>
              </w:rPr>
              <w:t>220元/间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BF2D9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44736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0C6B86">
            <w:pPr>
              <w:jc w:val="center"/>
              <w:rPr>
                <w:rFonts w:hint="eastAsia" w:ascii="等线" w:hAnsi="等线" w:eastAsia="等线"/>
                <w:szCs w:val="22"/>
                <w14:ligatures w14:val="standardContextual"/>
              </w:rPr>
            </w:pPr>
          </w:p>
        </w:tc>
      </w:tr>
      <w:tr w14:paraId="2F1CEB4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8FD98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498B3D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138D20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DDCE3A">
            <w:pPr>
              <w:jc w:val="center"/>
              <w:rPr>
                <w:rFonts w:hint="eastAsia" w:ascii="等线" w:hAnsi="等线" w:eastAsia="等线"/>
                <w:szCs w:val="22"/>
                <w14:ligatures w14:val="standardContextual"/>
              </w:rPr>
            </w:pPr>
            <w:r>
              <w:rPr>
                <w:rFonts w:ascii="宋体" w:hAnsi="宋体"/>
                <w:sz w:val="18"/>
                <w:szCs w:val="22"/>
                <w14:ligatures w14:val="standardContextual"/>
              </w:rPr>
              <w:t>餐饮标准</w:t>
            </w:r>
          </w:p>
        </w:tc>
        <w:tc>
          <w:tcPr>
            <w:tcW w:w="1177" w:type="dxa"/>
            <w:tcBorders>
              <w:top w:val="nil"/>
              <w:left w:val="nil"/>
              <w:bottom w:val="single" w:color="auto" w:sz="4" w:space="0"/>
              <w:right w:val="single" w:color="auto" w:sz="4" w:space="0"/>
            </w:tcBorders>
            <w:shd w:val="clear" w:color="auto" w:fill="auto"/>
            <w:vAlign w:val="center"/>
          </w:tcPr>
          <w:p w14:paraId="273D5AB1">
            <w:pPr>
              <w:jc w:val="center"/>
              <w:rPr>
                <w:rFonts w:hint="eastAsia" w:ascii="等线" w:hAnsi="等线" w:eastAsia="等线"/>
                <w:szCs w:val="22"/>
                <w14:ligatures w14:val="standardContextual"/>
              </w:rPr>
            </w:pPr>
            <w:r>
              <w:rPr>
                <w:rFonts w:ascii="宋体" w:hAnsi="宋体"/>
                <w:sz w:val="18"/>
                <w:szCs w:val="22"/>
                <w14:ligatures w14:val="standardContextual"/>
              </w:rPr>
              <w:t>&lt;=50元/人</w:t>
            </w:r>
          </w:p>
        </w:tc>
        <w:tc>
          <w:tcPr>
            <w:tcW w:w="1177" w:type="dxa"/>
            <w:tcBorders>
              <w:top w:val="nil"/>
              <w:left w:val="nil"/>
              <w:bottom w:val="single" w:color="auto" w:sz="4" w:space="0"/>
              <w:right w:val="single" w:color="auto" w:sz="4" w:space="0"/>
            </w:tcBorders>
            <w:shd w:val="clear" w:color="auto" w:fill="auto"/>
            <w:vAlign w:val="center"/>
          </w:tcPr>
          <w:p w14:paraId="77CD070C">
            <w:pPr>
              <w:jc w:val="center"/>
              <w:rPr>
                <w:rFonts w:hint="eastAsia" w:ascii="等线" w:hAnsi="等线" w:eastAsia="等线"/>
                <w:szCs w:val="22"/>
                <w14:ligatures w14:val="standardContextual"/>
              </w:rPr>
            </w:pPr>
            <w:r>
              <w:rPr>
                <w:rFonts w:ascii="宋体" w:hAnsi="宋体"/>
                <w:sz w:val="18"/>
                <w:szCs w:val="22"/>
                <w14:ligatures w14:val="standardContextual"/>
              </w:rPr>
              <w:t>50元/人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9453E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63277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EE180A">
            <w:pPr>
              <w:jc w:val="center"/>
              <w:rPr>
                <w:rFonts w:hint="eastAsia" w:ascii="等线" w:hAnsi="等线" w:eastAsia="等线"/>
                <w:szCs w:val="22"/>
                <w14:ligatures w14:val="standardContextual"/>
              </w:rPr>
            </w:pPr>
          </w:p>
        </w:tc>
      </w:tr>
      <w:tr w14:paraId="4C41C2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7A229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F8DA5A3">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7818538D">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4A3372">
            <w:pPr>
              <w:jc w:val="center"/>
              <w:rPr>
                <w:rFonts w:hint="eastAsia" w:ascii="等线" w:hAnsi="等线" w:eastAsia="等线"/>
                <w:szCs w:val="22"/>
                <w14:ligatures w14:val="standardContextual"/>
              </w:rPr>
            </w:pPr>
            <w:r>
              <w:rPr>
                <w:rFonts w:ascii="宋体" w:hAnsi="宋体"/>
                <w:sz w:val="18"/>
                <w:szCs w:val="22"/>
                <w14:ligatures w14:val="standardContextual"/>
              </w:rPr>
              <w:t>防止新冠疫情在我区传播，保障我区人民生产、生活安全</w:t>
            </w:r>
          </w:p>
        </w:tc>
        <w:tc>
          <w:tcPr>
            <w:tcW w:w="1177" w:type="dxa"/>
            <w:tcBorders>
              <w:top w:val="nil"/>
              <w:left w:val="nil"/>
              <w:bottom w:val="single" w:color="auto" w:sz="4" w:space="0"/>
              <w:right w:val="single" w:color="auto" w:sz="4" w:space="0"/>
            </w:tcBorders>
            <w:shd w:val="clear" w:color="auto" w:fill="auto"/>
            <w:vAlign w:val="center"/>
          </w:tcPr>
          <w:p w14:paraId="31A4738F">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0CF1F1F2">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DB7ED9">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9E0B92">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2EB77A">
            <w:pPr>
              <w:jc w:val="center"/>
              <w:rPr>
                <w:rFonts w:hint="eastAsia" w:ascii="等线" w:hAnsi="等线" w:eastAsia="等线"/>
                <w:szCs w:val="22"/>
                <w14:ligatures w14:val="standardContextual"/>
              </w:rPr>
            </w:pPr>
          </w:p>
        </w:tc>
      </w:tr>
      <w:tr w14:paraId="0B8E4F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D15F0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8379E82">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78C8AA94">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44E94D">
            <w:pPr>
              <w:jc w:val="center"/>
              <w:rPr>
                <w:rFonts w:hint="eastAsia" w:ascii="等线" w:hAnsi="等线" w:eastAsia="等线"/>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color="auto" w:sz="4" w:space="0"/>
              <w:right w:val="single" w:color="auto" w:sz="4" w:space="0"/>
            </w:tcBorders>
            <w:shd w:val="clear" w:color="auto" w:fill="auto"/>
            <w:vAlign w:val="center"/>
          </w:tcPr>
          <w:p w14:paraId="7FB6FA6C">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29B1FE11">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6C9D5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DDC807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397D71">
            <w:pPr>
              <w:jc w:val="center"/>
              <w:rPr>
                <w:rFonts w:hint="eastAsia" w:ascii="等线" w:hAnsi="等线" w:eastAsia="等线"/>
                <w:szCs w:val="22"/>
                <w14:ligatures w14:val="standardContextual"/>
              </w:rPr>
            </w:pPr>
            <w:r>
              <w:rPr>
                <w:rFonts w:ascii="宋体" w:hAnsi="宋体"/>
                <w:sz w:val="18"/>
                <w:szCs w:val="22"/>
                <w14:ligatures w14:val="standardContextual"/>
              </w:rPr>
              <w:t>当时设定的目标已100%完成，项目资金已全部支付</w:t>
            </w:r>
          </w:p>
        </w:tc>
      </w:tr>
      <w:tr w14:paraId="0E57365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D9D75A3">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CB6EB0C">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063F684">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F4E08C">
            <w:pPr>
              <w:jc w:val="center"/>
              <w:rPr>
                <w:rFonts w:hint="eastAsia" w:ascii="等线" w:hAnsi="等线" w:eastAsia="等线"/>
                <w:szCs w:val="22"/>
                <w14:ligatures w14:val="standardContextual"/>
              </w:rPr>
            </w:pPr>
          </w:p>
        </w:tc>
      </w:tr>
      <w:bookmarkEnd w:id="30"/>
    </w:tbl>
    <w:p w14:paraId="230D6775">
      <w:pPr>
        <w:jc w:val="center"/>
        <w:rPr>
          <w:rFonts w:hint="eastAsia" w:ascii="宋体" w:hAnsi="宋体" w:cs="宋体"/>
          <w:b/>
          <w:bCs/>
          <w:kern w:val="0"/>
          <w:sz w:val="18"/>
          <w:szCs w:val="18"/>
        </w:rPr>
      </w:pPr>
    </w:p>
    <w:p w14:paraId="42CCC5DB">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44CF2E0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C3EF2A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24FF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56CDBF4">
            <w:pPr>
              <w:jc w:val="center"/>
              <w:rPr>
                <w:rFonts w:hint="eastAsia" w:ascii="等线" w:hAnsi="等线" w:eastAsia="等线"/>
                <w:szCs w:val="22"/>
                <w14:ligatures w14:val="standardContextual"/>
              </w:rPr>
            </w:pPr>
            <w:r>
              <w:rPr>
                <w:rFonts w:ascii="宋体" w:hAnsi="宋体"/>
                <w:sz w:val="18"/>
                <w:szCs w:val="22"/>
                <w14:ligatures w14:val="standardContextual"/>
              </w:rPr>
              <w:t>中央资金全国自然灾害综合普查</w:t>
            </w:r>
          </w:p>
        </w:tc>
      </w:tr>
      <w:tr w14:paraId="231F776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F021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8339965">
            <w:pPr>
              <w:jc w:val="center"/>
              <w:rPr>
                <w:rFonts w:hint="eastAsia" w:ascii="等线" w:hAnsi="等线" w:eastAsia="等线"/>
                <w:szCs w:val="22"/>
                <w14:ligatures w14:val="standardContextual"/>
              </w:rPr>
            </w:pPr>
            <w:r>
              <w:rPr>
                <w:rFonts w:ascii="宋体" w:hAnsi="宋体"/>
                <w:sz w:val="18"/>
                <w:szCs w:val="22"/>
                <w14:ligatures w14:val="standardContextual"/>
              </w:rPr>
              <w:t>应急管理局</w:t>
            </w:r>
          </w:p>
        </w:tc>
        <w:tc>
          <w:tcPr>
            <w:tcW w:w="1177" w:type="dxa"/>
            <w:tcBorders>
              <w:top w:val="nil"/>
              <w:left w:val="nil"/>
              <w:bottom w:val="single" w:color="auto" w:sz="4" w:space="0"/>
              <w:right w:val="single" w:color="auto" w:sz="4" w:space="0"/>
            </w:tcBorders>
            <w:shd w:val="clear" w:color="auto" w:fill="auto"/>
            <w:vAlign w:val="center"/>
          </w:tcPr>
          <w:p w14:paraId="1E90B0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FD1EA8A">
            <w:pPr>
              <w:jc w:val="center"/>
              <w:rPr>
                <w:rFonts w:hint="eastAsia" w:ascii="等线" w:hAnsi="等线" w:eastAsia="等线"/>
                <w:szCs w:val="22"/>
                <w14:ligatures w14:val="standardContextual"/>
              </w:rPr>
            </w:pPr>
            <w:r>
              <w:rPr>
                <w:rFonts w:ascii="宋体" w:hAnsi="宋体"/>
                <w:sz w:val="18"/>
                <w:szCs w:val="22"/>
                <w14:ligatures w14:val="standardContextual"/>
              </w:rPr>
              <w:t>应急管理局</w:t>
            </w:r>
          </w:p>
        </w:tc>
      </w:tr>
      <w:tr w14:paraId="2AF5755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3407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C05217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BE2C3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5667E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80EBB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844AB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D6AD0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5DD04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3F12B3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A4037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024E8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2FE505E">
            <w:pPr>
              <w:jc w:val="center"/>
              <w:rPr>
                <w:rFonts w:hint="eastAsia" w:ascii="等线" w:hAnsi="等线" w:eastAsia="等线"/>
                <w:szCs w:val="22"/>
                <w14:ligatures w14:val="standardContextual"/>
              </w:rPr>
            </w:pPr>
            <w:r>
              <w:rPr>
                <w:rFonts w:ascii="宋体" w:hAnsi="宋体"/>
                <w:sz w:val="18"/>
                <w:szCs w:val="22"/>
                <w14:ligatures w14:val="standardContextual"/>
              </w:rPr>
              <w:t>27.00</w:t>
            </w:r>
          </w:p>
        </w:tc>
        <w:tc>
          <w:tcPr>
            <w:tcW w:w="1177" w:type="dxa"/>
            <w:tcBorders>
              <w:top w:val="nil"/>
              <w:left w:val="nil"/>
              <w:bottom w:val="single" w:color="auto" w:sz="4" w:space="0"/>
              <w:right w:val="single" w:color="auto" w:sz="4" w:space="0"/>
            </w:tcBorders>
            <w:shd w:val="clear" w:color="auto" w:fill="auto"/>
            <w:noWrap/>
            <w:vAlign w:val="center"/>
          </w:tcPr>
          <w:p w14:paraId="315E1019">
            <w:pPr>
              <w:jc w:val="center"/>
              <w:rPr>
                <w:rFonts w:hint="eastAsia" w:ascii="等线" w:hAnsi="等线" w:eastAsia="等线"/>
                <w:szCs w:val="22"/>
                <w14:ligatures w14:val="standardContextual"/>
              </w:rPr>
            </w:pPr>
            <w:r>
              <w:rPr>
                <w:rFonts w:ascii="宋体" w:hAnsi="宋体"/>
                <w:sz w:val="18"/>
                <w:szCs w:val="22"/>
                <w14:ligatures w14:val="standardContextual"/>
              </w:rPr>
              <w:t>27.00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09C62C8">
            <w:pPr>
              <w:jc w:val="center"/>
              <w:rPr>
                <w:rFonts w:hint="eastAsia" w:ascii="等线" w:hAnsi="等线" w:eastAsia="等线"/>
                <w:szCs w:val="22"/>
                <w14:ligatures w14:val="standardContextual"/>
              </w:rPr>
            </w:pPr>
            <w:r>
              <w:rPr>
                <w:rFonts w:ascii="宋体" w:hAnsi="宋体"/>
                <w:sz w:val="18"/>
                <w:szCs w:val="22"/>
                <w14:ligatures w14:val="standardContextual"/>
              </w:rPr>
              <w:t>27.00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A86420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B9F3F23">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07460317">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7B57F06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14077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6E5C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EB3443">
            <w:pPr>
              <w:jc w:val="center"/>
              <w:rPr>
                <w:rFonts w:hint="eastAsia" w:ascii="等线" w:hAnsi="等线" w:eastAsia="等线"/>
                <w:szCs w:val="22"/>
                <w14:ligatures w14:val="standardContextual"/>
              </w:rPr>
            </w:pPr>
            <w:r>
              <w:rPr>
                <w:rFonts w:ascii="宋体" w:hAnsi="宋体"/>
                <w:sz w:val="18"/>
                <w:szCs w:val="22"/>
                <w14:ligatures w14:val="standardContextual"/>
              </w:rPr>
              <w:t>27.00</w:t>
            </w:r>
          </w:p>
        </w:tc>
        <w:tc>
          <w:tcPr>
            <w:tcW w:w="1177" w:type="dxa"/>
            <w:tcBorders>
              <w:top w:val="nil"/>
              <w:left w:val="nil"/>
              <w:bottom w:val="single" w:color="auto" w:sz="4" w:space="0"/>
              <w:right w:val="single" w:color="auto" w:sz="4" w:space="0"/>
            </w:tcBorders>
            <w:shd w:val="clear" w:color="auto" w:fill="auto"/>
            <w:noWrap/>
            <w:vAlign w:val="center"/>
          </w:tcPr>
          <w:p w14:paraId="6F40B7B1">
            <w:pPr>
              <w:jc w:val="center"/>
              <w:rPr>
                <w:rFonts w:hint="eastAsia" w:ascii="等线" w:hAnsi="等线" w:eastAsia="等线"/>
                <w:szCs w:val="22"/>
                <w14:ligatures w14:val="standardContextual"/>
              </w:rPr>
            </w:pPr>
            <w:r>
              <w:rPr>
                <w:rFonts w:ascii="宋体" w:hAnsi="宋体"/>
                <w:sz w:val="18"/>
                <w:szCs w:val="22"/>
                <w14:ligatures w14:val="standardContextual"/>
              </w:rPr>
              <w:t>27.00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0D3FAD6">
            <w:pPr>
              <w:jc w:val="center"/>
              <w:rPr>
                <w:rFonts w:hint="eastAsia" w:ascii="等线" w:hAnsi="等线" w:eastAsia="等线"/>
                <w:szCs w:val="22"/>
                <w14:ligatures w14:val="standardContextual"/>
              </w:rPr>
            </w:pPr>
            <w:r>
              <w:rPr>
                <w:rFonts w:ascii="宋体" w:hAnsi="宋体"/>
                <w:sz w:val="18"/>
                <w:szCs w:val="22"/>
                <w14:ligatures w14:val="standardContextual"/>
              </w:rPr>
              <w:t>27.00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F4AAF3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F2FE7A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BD5FD0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50B878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7AE352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39C0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F953CE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2B4E154E">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D940B54">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38385F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7B7E0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435F52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E74740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65A36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DF185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59133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AB2704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4932FE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DA11C64">
            <w:pPr>
              <w:jc w:val="left"/>
              <w:rPr>
                <w:rFonts w:hint="eastAsia" w:ascii="等线" w:hAnsi="等线" w:eastAsia="等线"/>
                <w:szCs w:val="22"/>
                <w14:ligatures w14:val="standardContextual"/>
              </w:rPr>
            </w:pPr>
            <w:r>
              <w:rPr>
                <w:rFonts w:ascii="宋体" w:hAnsi="宋体"/>
                <w:sz w:val="18"/>
                <w:szCs w:val="22"/>
                <w14:ligatures w14:val="standardContextual"/>
              </w:rPr>
              <w:t>通过开展普查，摸清全区自然灾害风险隐患底数，查明重点地区抗灾能力，客观认识全区自然灾害综合风险水平，为人民政府有效开展自然灾害防治工作，切实保障经济社会可持续发展提供权威的灾害风险信息和科学决策依据。</w:t>
            </w:r>
          </w:p>
        </w:tc>
        <w:tc>
          <w:tcPr>
            <w:tcW w:w="4625" w:type="dxa"/>
            <w:gridSpan w:val="7"/>
            <w:tcBorders>
              <w:top w:val="single" w:color="auto" w:sz="4" w:space="0"/>
              <w:left w:val="nil"/>
              <w:bottom w:val="single" w:color="auto" w:sz="4" w:space="0"/>
              <w:right w:val="single" w:color="000000" w:sz="4" w:space="0"/>
            </w:tcBorders>
            <w:shd w:val="clear" w:color="auto" w:fill="auto"/>
          </w:tcPr>
          <w:p w14:paraId="78CAE4A4">
            <w:pPr>
              <w:jc w:val="left"/>
              <w:rPr>
                <w:rFonts w:hint="eastAsia" w:ascii="等线" w:hAnsi="等线" w:eastAsia="等线"/>
                <w:szCs w:val="22"/>
                <w14:ligatures w14:val="standardContextual"/>
              </w:rPr>
            </w:pPr>
            <w:r>
              <w:rPr>
                <w:rFonts w:ascii="宋体" w:hAnsi="宋体"/>
                <w:sz w:val="18"/>
                <w:szCs w:val="22"/>
                <w14:ligatures w14:val="standardContextual"/>
              </w:rPr>
              <w:t>完成全区自然灾害风险隐患底数，查明重点地区抗灾能力，客观认识全区自然灾害综合风险水平，为人民政府有效开展自然灾害防治工作，切实保障经济社会可持续发展提供权威的灾害风险信息和科学决策依据。</w:t>
            </w:r>
          </w:p>
        </w:tc>
      </w:tr>
      <w:tr w14:paraId="0CBCFD9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8906B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5D36E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B44E9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BB91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FD071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AA27C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84BD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5838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7703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3047BD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958501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C0610F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FC6E3C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C1CF44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DD5120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22076A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274805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A6B7E3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8D6C9B2">
            <w:pPr>
              <w:widowControl/>
              <w:jc w:val="left"/>
              <w:rPr>
                <w:rFonts w:hint="eastAsia" w:ascii="宋体" w:hAnsi="宋体" w:cs="宋体"/>
                <w:color w:val="000000"/>
                <w:kern w:val="0"/>
                <w:sz w:val="18"/>
                <w:szCs w:val="18"/>
              </w:rPr>
            </w:pPr>
          </w:p>
        </w:tc>
      </w:tr>
      <w:tr w14:paraId="14984B7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E0FE090">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226DF03">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684642BD">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7B45E4">
            <w:pPr>
              <w:jc w:val="center"/>
              <w:rPr>
                <w:rFonts w:hint="eastAsia" w:ascii="等线" w:hAnsi="等线" w:eastAsia="等线"/>
                <w:szCs w:val="22"/>
                <w14:ligatures w14:val="standardContextual"/>
              </w:rPr>
            </w:pPr>
            <w:r>
              <w:rPr>
                <w:rFonts w:ascii="宋体" w:hAnsi="宋体"/>
                <w:sz w:val="18"/>
                <w:szCs w:val="22"/>
                <w14:ligatures w14:val="standardContextual"/>
              </w:rPr>
              <w:t>调查任务区覆盖数量</w:t>
            </w:r>
          </w:p>
        </w:tc>
        <w:tc>
          <w:tcPr>
            <w:tcW w:w="1177" w:type="dxa"/>
            <w:tcBorders>
              <w:top w:val="nil"/>
              <w:left w:val="nil"/>
              <w:bottom w:val="single" w:color="auto" w:sz="4" w:space="0"/>
              <w:right w:val="single" w:color="auto" w:sz="4" w:space="0"/>
            </w:tcBorders>
            <w:shd w:val="clear" w:color="auto" w:fill="auto"/>
            <w:vAlign w:val="center"/>
          </w:tcPr>
          <w:p w14:paraId="163537FD">
            <w:pPr>
              <w:jc w:val="center"/>
              <w:rPr>
                <w:rFonts w:hint="eastAsia" w:ascii="等线" w:hAnsi="等线" w:eastAsia="等线"/>
                <w:szCs w:val="22"/>
                <w14:ligatures w14:val="standardContextual"/>
              </w:rPr>
            </w:pPr>
            <w:r>
              <w:rPr>
                <w:rFonts w:ascii="宋体" w:hAnsi="宋体"/>
                <w:sz w:val="18"/>
                <w:szCs w:val="22"/>
                <w14:ligatures w14:val="standardContextual"/>
              </w:rPr>
              <w:t>=1个</w:t>
            </w:r>
          </w:p>
        </w:tc>
        <w:tc>
          <w:tcPr>
            <w:tcW w:w="1177" w:type="dxa"/>
            <w:tcBorders>
              <w:top w:val="nil"/>
              <w:left w:val="nil"/>
              <w:bottom w:val="single" w:color="auto" w:sz="4" w:space="0"/>
              <w:right w:val="single" w:color="auto" w:sz="4" w:space="0"/>
            </w:tcBorders>
            <w:shd w:val="clear" w:color="auto" w:fill="auto"/>
            <w:vAlign w:val="center"/>
          </w:tcPr>
          <w:p w14:paraId="12B19791">
            <w:pPr>
              <w:jc w:val="center"/>
              <w:rPr>
                <w:rFonts w:hint="eastAsia" w:ascii="等线" w:hAnsi="等线" w:eastAsia="等线"/>
                <w:szCs w:val="22"/>
                <w14:ligatures w14:val="standardContextual"/>
              </w:rPr>
            </w:pPr>
            <w:r>
              <w:rPr>
                <w:rFonts w:ascii="宋体" w:hAnsi="宋体"/>
                <w:sz w:val="18"/>
                <w:szCs w:val="22"/>
                <w14:ligatures w14:val="standardContextual"/>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10410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9CBCD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041B4F">
            <w:pPr>
              <w:jc w:val="center"/>
              <w:rPr>
                <w:rFonts w:hint="eastAsia" w:ascii="等线" w:hAnsi="等线" w:eastAsia="等线"/>
                <w:szCs w:val="22"/>
                <w14:ligatures w14:val="standardContextual"/>
              </w:rPr>
            </w:pPr>
          </w:p>
        </w:tc>
      </w:tr>
      <w:tr w14:paraId="0A69CC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93DCB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86183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35BCC6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BC42E8">
            <w:pPr>
              <w:jc w:val="center"/>
              <w:rPr>
                <w:rFonts w:hint="eastAsia" w:ascii="等线" w:hAnsi="等线" w:eastAsia="等线"/>
                <w:szCs w:val="22"/>
                <w14:ligatures w14:val="standardContextual"/>
              </w:rPr>
            </w:pPr>
            <w:r>
              <w:rPr>
                <w:rFonts w:ascii="宋体" w:hAnsi="宋体"/>
                <w:sz w:val="18"/>
                <w:szCs w:val="22"/>
                <w14:ligatures w14:val="standardContextual"/>
              </w:rPr>
              <w:t>风险评估与区划完成任务</w:t>
            </w:r>
          </w:p>
        </w:tc>
        <w:tc>
          <w:tcPr>
            <w:tcW w:w="1177" w:type="dxa"/>
            <w:tcBorders>
              <w:top w:val="nil"/>
              <w:left w:val="nil"/>
              <w:bottom w:val="single" w:color="auto" w:sz="4" w:space="0"/>
              <w:right w:val="single" w:color="auto" w:sz="4" w:space="0"/>
            </w:tcBorders>
            <w:shd w:val="clear" w:color="auto" w:fill="auto"/>
            <w:vAlign w:val="center"/>
          </w:tcPr>
          <w:p w14:paraId="185FBBCA">
            <w:pPr>
              <w:jc w:val="center"/>
              <w:rPr>
                <w:rFonts w:hint="eastAsia" w:ascii="等线" w:hAnsi="等线" w:eastAsia="等线"/>
                <w:szCs w:val="22"/>
                <w14:ligatures w14:val="standardContextual"/>
              </w:rPr>
            </w:pPr>
            <w:r>
              <w:rPr>
                <w:rFonts w:ascii="宋体" w:hAnsi="宋体"/>
                <w:sz w:val="18"/>
                <w:szCs w:val="22"/>
                <w14:ligatures w14:val="standardContextual"/>
              </w:rPr>
              <w:t>=1个</w:t>
            </w:r>
          </w:p>
        </w:tc>
        <w:tc>
          <w:tcPr>
            <w:tcW w:w="1177" w:type="dxa"/>
            <w:tcBorders>
              <w:top w:val="nil"/>
              <w:left w:val="nil"/>
              <w:bottom w:val="single" w:color="auto" w:sz="4" w:space="0"/>
              <w:right w:val="single" w:color="auto" w:sz="4" w:space="0"/>
            </w:tcBorders>
            <w:shd w:val="clear" w:color="auto" w:fill="auto"/>
            <w:vAlign w:val="center"/>
          </w:tcPr>
          <w:p w14:paraId="2BB3F173">
            <w:pPr>
              <w:jc w:val="center"/>
              <w:rPr>
                <w:rFonts w:hint="eastAsia" w:ascii="等线" w:hAnsi="等线" w:eastAsia="等线"/>
                <w:szCs w:val="22"/>
                <w14:ligatures w14:val="standardContextual"/>
              </w:rPr>
            </w:pPr>
            <w:r>
              <w:rPr>
                <w:rFonts w:ascii="宋体" w:hAnsi="宋体"/>
                <w:sz w:val="18"/>
                <w:szCs w:val="22"/>
                <w14:ligatures w14:val="standardContextual"/>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42A40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9BF69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50BCDA">
            <w:pPr>
              <w:jc w:val="center"/>
              <w:rPr>
                <w:rFonts w:hint="eastAsia" w:ascii="等线" w:hAnsi="等线" w:eastAsia="等线"/>
                <w:szCs w:val="22"/>
                <w14:ligatures w14:val="standardContextual"/>
              </w:rPr>
            </w:pPr>
          </w:p>
        </w:tc>
      </w:tr>
      <w:tr w14:paraId="6FC4B6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D89FB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C738080">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26158C9D">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C01BE8">
            <w:pPr>
              <w:jc w:val="center"/>
              <w:rPr>
                <w:rFonts w:hint="eastAsia" w:ascii="等线" w:hAnsi="等线" w:eastAsia="等线"/>
                <w:szCs w:val="22"/>
                <w14:ligatures w14:val="standardContextual"/>
              </w:rPr>
            </w:pPr>
            <w:r>
              <w:rPr>
                <w:rFonts w:ascii="宋体" w:hAnsi="宋体"/>
                <w:sz w:val="18"/>
                <w:szCs w:val="22"/>
                <w14:ligatures w14:val="standardContextual"/>
              </w:rPr>
              <w:t>普查对象覆盖率（%）</w:t>
            </w:r>
          </w:p>
        </w:tc>
        <w:tc>
          <w:tcPr>
            <w:tcW w:w="1177" w:type="dxa"/>
            <w:tcBorders>
              <w:top w:val="nil"/>
              <w:left w:val="nil"/>
              <w:bottom w:val="single" w:color="auto" w:sz="4" w:space="0"/>
              <w:right w:val="single" w:color="auto" w:sz="4" w:space="0"/>
            </w:tcBorders>
            <w:shd w:val="clear" w:color="auto" w:fill="auto"/>
            <w:vAlign w:val="center"/>
          </w:tcPr>
          <w:p w14:paraId="1BFB67F4">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16CFB8DC">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F392C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51F73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85D18B">
            <w:pPr>
              <w:jc w:val="center"/>
              <w:rPr>
                <w:rFonts w:hint="eastAsia" w:ascii="等线" w:hAnsi="等线" w:eastAsia="等线"/>
                <w:szCs w:val="22"/>
                <w14:ligatures w14:val="standardContextual"/>
              </w:rPr>
            </w:pPr>
            <w:r>
              <w:rPr>
                <w:rFonts w:ascii="宋体" w:hAnsi="宋体"/>
                <w:sz w:val="18"/>
                <w:szCs w:val="22"/>
                <w14:ligatures w14:val="standardContextual"/>
              </w:rPr>
              <w:t>当时设定的目标值已100%完成，项目资金已全部支付</w:t>
            </w:r>
          </w:p>
        </w:tc>
      </w:tr>
      <w:tr w14:paraId="086387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8D15B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85F63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942E6A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96A21A">
            <w:pPr>
              <w:jc w:val="center"/>
              <w:rPr>
                <w:rFonts w:hint="eastAsia" w:ascii="等线" w:hAnsi="等线" w:eastAsia="等线"/>
                <w:szCs w:val="22"/>
                <w14:ligatures w14:val="standardContextual"/>
              </w:rPr>
            </w:pPr>
            <w:r>
              <w:rPr>
                <w:rFonts w:ascii="宋体" w:hAnsi="宋体"/>
                <w:sz w:val="18"/>
                <w:szCs w:val="22"/>
                <w14:ligatures w14:val="standardContextual"/>
              </w:rPr>
              <w:t>普查数据检查通过率</w:t>
            </w:r>
          </w:p>
        </w:tc>
        <w:tc>
          <w:tcPr>
            <w:tcW w:w="1177" w:type="dxa"/>
            <w:tcBorders>
              <w:top w:val="nil"/>
              <w:left w:val="nil"/>
              <w:bottom w:val="single" w:color="auto" w:sz="4" w:space="0"/>
              <w:right w:val="single" w:color="auto" w:sz="4" w:space="0"/>
            </w:tcBorders>
            <w:shd w:val="clear" w:color="auto" w:fill="auto"/>
            <w:vAlign w:val="center"/>
          </w:tcPr>
          <w:p w14:paraId="6BD5A3B2">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1177" w:type="dxa"/>
            <w:tcBorders>
              <w:top w:val="nil"/>
              <w:left w:val="nil"/>
              <w:bottom w:val="single" w:color="auto" w:sz="4" w:space="0"/>
              <w:right w:val="single" w:color="auto" w:sz="4" w:space="0"/>
            </w:tcBorders>
            <w:shd w:val="clear" w:color="auto" w:fill="auto"/>
            <w:vAlign w:val="center"/>
          </w:tcPr>
          <w:p w14:paraId="7DF5E536">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674B1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B7AE2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A10C59">
            <w:pPr>
              <w:jc w:val="center"/>
              <w:rPr>
                <w:rFonts w:hint="eastAsia" w:ascii="等线" w:hAnsi="等线" w:eastAsia="等线"/>
                <w:szCs w:val="22"/>
                <w14:ligatures w14:val="standardContextual"/>
              </w:rPr>
            </w:pPr>
            <w:r>
              <w:rPr>
                <w:rFonts w:ascii="宋体" w:hAnsi="宋体"/>
                <w:sz w:val="18"/>
                <w:szCs w:val="22"/>
                <w14:ligatures w14:val="standardContextual"/>
              </w:rPr>
              <w:t>当时设定的目标值已100%完成，项目资金已全部支付</w:t>
            </w:r>
          </w:p>
        </w:tc>
      </w:tr>
      <w:tr w14:paraId="674E99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58CD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2CD45F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8028C5F">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CFD85B">
            <w:pPr>
              <w:jc w:val="center"/>
              <w:rPr>
                <w:rFonts w:hint="eastAsia" w:ascii="等线" w:hAnsi="等线" w:eastAsia="等线"/>
                <w:szCs w:val="22"/>
                <w14:ligatures w14:val="standardContextual"/>
              </w:rPr>
            </w:pPr>
            <w:r>
              <w:rPr>
                <w:rFonts w:ascii="宋体" w:hAnsi="宋体"/>
                <w:sz w:val="18"/>
                <w:szCs w:val="22"/>
                <w14:ligatures w14:val="standardContextual"/>
              </w:rPr>
              <w:t>任务完成时效</w:t>
            </w:r>
          </w:p>
        </w:tc>
        <w:tc>
          <w:tcPr>
            <w:tcW w:w="1177" w:type="dxa"/>
            <w:tcBorders>
              <w:top w:val="nil"/>
              <w:left w:val="nil"/>
              <w:bottom w:val="single" w:color="auto" w:sz="4" w:space="0"/>
              <w:right w:val="single" w:color="auto" w:sz="4" w:space="0"/>
            </w:tcBorders>
            <w:shd w:val="clear" w:color="auto" w:fill="auto"/>
            <w:vAlign w:val="center"/>
          </w:tcPr>
          <w:p w14:paraId="24ABDC40">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702D37C6">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C18D6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5BA16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4B0012">
            <w:pPr>
              <w:jc w:val="center"/>
              <w:rPr>
                <w:rFonts w:hint="eastAsia" w:ascii="等线" w:hAnsi="等线" w:eastAsia="等线"/>
                <w:szCs w:val="22"/>
                <w14:ligatures w14:val="standardContextual"/>
              </w:rPr>
            </w:pPr>
          </w:p>
        </w:tc>
      </w:tr>
      <w:tr w14:paraId="31EB02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6BDFE4">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E790293">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43648596">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65B093">
            <w:pPr>
              <w:jc w:val="center"/>
              <w:rPr>
                <w:rFonts w:hint="eastAsia" w:ascii="等线" w:hAnsi="等线" w:eastAsia="等线"/>
                <w:szCs w:val="22"/>
                <w14:ligatures w14:val="standardContextual"/>
              </w:rPr>
            </w:pPr>
            <w:r>
              <w:rPr>
                <w:rFonts w:ascii="宋体" w:hAnsi="宋体"/>
                <w:sz w:val="18"/>
                <w:szCs w:val="22"/>
                <w14:ligatures w14:val="standardContextual"/>
              </w:rPr>
              <w:t>普查工作对提升基层自然灾害防治能力的作用</w:t>
            </w:r>
          </w:p>
        </w:tc>
        <w:tc>
          <w:tcPr>
            <w:tcW w:w="1177" w:type="dxa"/>
            <w:tcBorders>
              <w:top w:val="nil"/>
              <w:left w:val="nil"/>
              <w:bottom w:val="single" w:color="auto" w:sz="4" w:space="0"/>
              <w:right w:val="single" w:color="auto" w:sz="4" w:space="0"/>
            </w:tcBorders>
            <w:shd w:val="clear" w:color="auto" w:fill="auto"/>
            <w:vAlign w:val="center"/>
          </w:tcPr>
          <w:p w14:paraId="1233AC28">
            <w:pPr>
              <w:jc w:val="center"/>
              <w:rPr>
                <w:rFonts w:hint="eastAsia" w:ascii="等线" w:hAnsi="等线" w:eastAsia="等线"/>
                <w:szCs w:val="22"/>
                <w14:ligatures w14:val="standardContextual"/>
              </w:rPr>
            </w:pPr>
            <w:r>
              <w:rPr>
                <w:rFonts w:ascii="宋体" w:hAnsi="宋体"/>
                <w:sz w:val="18"/>
                <w:szCs w:val="22"/>
                <w14:ligatures w14:val="standardContextual"/>
              </w:rPr>
              <w:t>效果显著</w:t>
            </w:r>
          </w:p>
        </w:tc>
        <w:tc>
          <w:tcPr>
            <w:tcW w:w="1177" w:type="dxa"/>
            <w:tcBorders>
              <w:top w:val="nil"/>
              <w:left w:val="nil"/>
              <w:bottom w:val="single" w:color="auto" w:sz="4" w:space="0"/>
              <w:right w:val="single" w:color="auto" w:sz="4" w:space="0"/>
            </w:tcBorders>
            <w:shd w:val="clear" w:color="auto" w:fill="auto"/>
            <w:vAlign w:val="center"/>
          </w:tcPr>
          <w:p w14:paraId="63602936">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19F3AD">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A625BD">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02A118">
            <w:pPr>
              <w:jc w:val="center"/>
              <w:rPr>
                <w:rFonts w:hint="eastAsia" w:ascii="等线" w:hAnsi="等线" w:eastAsia="等线"/>
                <w:szCs w:val="22"/>
                <w14:ligatures w14:val="standardContextual"/>
              </w:rPr>
            </w:pPr>
          </w:p>
        </w:tc>
      </w:tr>
      <w:tr w14:paraId="763F56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DD912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1558D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7FDC5E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9E5004">
            <w:pPr>
              <w:jc w:val="center"/>
              <w:rPr>
                <w:rFonts w:hint="eastAsia" w:ascii="等线" w:hAnsi="等线" w:eastAsia="等线"/>
                <w:szCs w:val="22"/>
                <w14:ligatures w14:val="standardContextual"/>
              </w:rPr>
            </w:pPr>
            <w:r>
              <w:rPr>
                <w:rFonts w:ascii="宋体" w:hAnsi="宋体"/>
                <w:sz w:val="18"/>
                <w:szCs w:val="22"/>
                <w14:ligatures w14:val="standardContextual"/>
              </w:rPr>
              <w:t>普查成果为自然灾害防治、应急管理等提供科学依据，减轻灾害损失</w:t>
            </w:r>
          </w:p>
        </w:tc>
        <w:tc>
          <w:tcPr>
            <w:tcW w:w="1177" w:type="dxa"/>
            <w:tcBorders>
              <w:top w:val="nil"/>
              <w:left w:val="nil"/>
              <w:bottom w:val="single" w:color="auto" w:sz="4" w:space="0"/>
              <w:right w:val="single" w:color="auto" w:sz="4" w:space="0"/>
            </w:tcBorders>
            <w:shd w:val="clear" w:color="auto" w:fill="auto"/>
            <w:vAlign w:val="center"/>
          </w:tcPr>
          <w:p w14:paraId="7D707128">
            <w:pPr>
              <w:jc w:val="center"/>
              <w:rPr>
                <w:rFonts w:hint="eastAsia" w:ascii="等线" w:hAnsi="等线" w:eastAsia="等线"/>
                <w:szCs w:val="22"/>
                <w14:ligatures w14:val="standardContextual"/>
              </w:rPr>
            </w:pPr>
            <w:r>
              <w:rPr>
                <w:rFonts w:ascii="宋体" w:hAnsi="宋体"/>
                <w:sz w:val="18"/>
                <w:szCs w:val="22"/>
                <w14:ligatures w14:val="standardContextual"/>
              </w:rPr>
              <w:t>效果显著</w:t>
            </w:r>
          </w:p>
        </w:tc>
        <w:tc>
          <w:tcPr>
            <w:tcW w:w="1177" w:type="dxa"/>
            <w:tcBorders>
              <w:top w:val="nil"/>
              <w:left w:val="nil"/>
              <w:bottom w:val="single" w:color="auto" w:sz="4" w:space="0"/>
              <w:right w:val="single" w:color="auto" w:sz="4" w:space="0"/>
            </w:tcBorders>
            <w:shd w:val="clear" w:color="auto" w:fill="auto"/>
            <w:vAlign w:val="center"/>
          </w:tcPr>
          <w:p w14:paraId="5DB20537">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7EE839">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9F92FF">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D714A2">
            <w:pPr>
              <w:jc w:val="center"/>
              <w:rPr>
                <w:rFonts w:hint="eastAsia" w:ascii="等线" w:hAnsi="等线" w:eastAsia="等线"/>
                <w:szCs w:val="22"/>
                <w14:ligatures w14:val="standardContextual"/>
              </w:rPr>
            </w:pPr>
          </w:p>
        </w:tc>
      </w:tr>
      <w:tr w14:paraId="716BE6D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D6253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05DA03F">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72D94376">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FDF703">
            <w:pPr>
              <w:jc w:val="center"/>
              <w:rPr>
                <w:rFonts w:hint="eastAsia" w:ascii="等线" w:hAnsi="等线" w:eastAsia="等线"/>
                <w:szCs w:val="22"/>
                <w14:ligatures w14:val="standardContextual"/>
              </w:rPr>
            </w:pPr>
            <w:r>
              <w:rPr>
                <w:rFonts w:ascii="宋体" w:hAnsi="宋体"/>
                <w:sz w:val="18"/>
                <w:szCs w:val="22"/>
                <w14:ligatures w14:val="standardContextual"/>
              </w:rPr>
              <w:t>部门满意度（%）</w:t>
            </w:r>
          </w:p>
        </w:tc>
        <w:tc>
          <w:tcPr>
            <w:tcW w:w="1177" w:type="dxa"/>
            <w:tcBorders>
              <w:top w:val="nil"/>
              <w:left w:val="nil"/>
              <w:bottom w:val="single" w:color="auto" w:sz="4" w:space="0"/>
              <w:right w:val="single" w:color="auto" w:sz="4" w:space="0"/>
            </w:tcBorders>
            <w:shd w:val="clear" w:color="auto" w:fill="auto"/>
            <w:vAlign w:val="center"/>
          </w:tcPr>
          <w:p w14:paraId="10F9EC5C">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5EED36B9">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5944F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B808A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2FF236">
            <w:pPr>
              <w:jc w:val="center"/>
              <w:rPr>
                <w:rFonts w:hint="eastAsia" w:ascii="等线" w:hAnsi="等线" w:eastAsia="等线"/>
                <w:szCs w:val="22"/>
                <w14:ligatures w14:val="standardContextual"/>
              </w:rPr>
            </w:pPr>
            <w:r>
              <w:rPr>
                <w:rFonts w:ascii="宋体" w:hAnsi="宋体"/>
                <w:sz w:val="18"/>
                <w:szCs w:val="22"/>
                <w14:ligatures w14:val="standardContextual"/>
              </w:rPr>
              <w:t>当时设定的目标值已100%完成，项目资金已全部支付</w:t>
            </w:r>
          </w:p>
        </w:tc>
      </w:tr>
      <w:tr w14:paraId="7536668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383D584">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3A31C46">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3804B73">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DB4017">
            <w:pPr>
              <w:jc w:val="center"/>
              <w:rPr>
                <w:rFonts w:hint="eastAsia" w:ascii="等线" w:hAnsi="等线" w:eastAsia="等线"/>
                <w:szCs w:val="22"/>
                <w14:ligatures w14:val="standardContextual"/>
              </w:rPr>
            </w:pPr>
          </w:p>
        </w:tc>
      </w:tr>
    </w:tbl>
    <w:p w14:paraId="0A4D41E2">
      <w:pPr>
        <w:jc w:val="center"/>
        <w:rPr>
          <w:rFonts w:hint="eastAsia" w:ascii="宋体" w:hAnsi="宋体" w:cs="宋体"/>
          <w:b/>
          <w:bCs/>
          <w:kern w:val="0"/>
          <w:sz w:val="18"/>
          <w:szCs w:val="18"/>
        </w:rPr>
      </w:pPr>
    </w:p>
    <w:p w14:paraId="43074CE3">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A1D7B3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E2B518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0C52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BC420CD">
            <w:pPr>
              <w:jc w:val="center"/>
              <w:rPr>
                <w:rFonts w:hint="eastAsia" w:ascii="等线" w:hAnsi="等线" w:eastAsia="等线"/>
                <w:szCs w:val="22"/>
                <w14:ligatures w14:val="standardContextual"/>
              </w:rPr>
            </w:pPr>
            <w:r>
              <w:rPr>
                <w:rFonts w:hint="eastAsia" w:ascii="宋体" w:hAnsi="宋体"/>
                <w:sz w:val="18"/>
                <w:szCs w:val="22"/>
                <w:lang w:eastAsia="zh-CN"/>
                <w14:ligatures w14:val="standardContextual"/>
              </w:rPr>
              <w:t>“十四五”规划</w:t>
            </w:r>
            <w:r>
              <w:rPr>
                <w:rFonts w:ascii="宋体" w:hAnsi="宋体"/>
                <w:sz w:val="18"/>
                <w:szCs w:val="22"/>
                <w14:ligatures w14:val="standardContextual"/>
              </w:rPr>
              <w:t>应急部分</w:t>
            </w:r>
          </w:p>
        </w:tc>
      </w:tr>
      <w:tr w14:paraId="453F450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E4A2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4469A18">
            <w:pPr>
              <w:jc w:val="center"/>
              <w:rPr>
                <w:rFonts w:hint="eastAsia" w:ascii="等线" w:hAnsi="等线" w:eastAsia="等线"/>
                <w:szCs w:val="22"/>
                <w14:ligatures w14:val="standardContextual"/>
              </w:rPr>
            </w:pPr>
            <w:r>
              <w:rPr>
                <w:rFonts w:ascii="宋体" w:hAnsi="宋体"/>
                <w:sz w:val="18"/>
                <w:szCs w:val="22"/>
                <w14:ligatures w14:val="standardContextual"/>
              </w:rPr>
              <w:t>米东区发改委</w:t>
            </w:r>
          </w:p>
        </w:tc>
        <w:tc>
          <w:tcPr>
            <w:tcW w:w="1177" w:type="dxa"/>
            <w:tcBorders>
              <w:top w:val="nil"/>
              <w:left w:val="nil"/>
              <w:bottom w:val="single" w:color="auto" w:sz="4" w:space="0"/>
              <w:right w:val="single" w:color="auto" w:sz="4" w:space="0"/>
            </w:tcBorders>
            <w:shd w:val="clear" w:color="auto" w:fill="auto"/>
            <w:vAlign w:val="center"/>
          </w:tcPr>
          <w:p w14:paraId="13925B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0D562E1">
            <w:pPr>
              <w:jc w:val="center"/>
              <w:rPr>
                <w:rFonts w:hint="eastAsia" w:ascii="等线" w:hAnsi="等线" w:eastAsia="等线"/>
                <w:szCs w:val="22"/>
                <w14:ligatures w14:val="standardContextual"/>
              </w:rPr>
            </w:pPr>
            <w:r>
              <w:rPr>
                <w:rFonts w:ascii="宋体" w:hAnsi="宋体"/>
                <w:sz w:val="18"/>
                <w:szCs w:val="22"/>
                <w14:ligatures w14:val="standardContextual"/>
              </w:rPr>
              <w:t>应急管理局</w:t>
            </w:r>
          </w:p>
        </w:tc>
      </w:tr>
      <w:tr w14:paraId="22903CA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48F2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8D8AC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511A4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0D9C8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DE1B0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64001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077E2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226B8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AA2289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73982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A003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0A2EEFB">
            <w:pPr>
              <w:jc w:val="center"/>
              <w:rPr>
                <w:rFonts w:hint="eastAsia" w:ascii="等线" w:hAnsi="等线" w:eastAsia="等线"/>
                <w:szCs w:val="22"/>
                <w14:ligatures w14:val="standardContextual"/>
              </w:rPr>
            </w:pPr>
            <w:r>
              <w:rPr>
                <w:rFonts w:ascii="宋体" w:hAnsi="宋体"/>
                <w:sz w:val="18"/>
                <w:szCs w:val="22"/>
                <w14:ligatures w14:val="standardContextual"/>
              </w:rPr>
              <w:t>10.00</w:t>
            </w:r>
          </w:p>
        </w:tc>
        <w:tc>
          <w:tcPr>
            <w:tcW w:w="1177" w:type="dxa"/>
            <w:tcBorders>
              <w:top w:val="nil"/>
              <w:left w:val="nil"/>
              <w:bottom w:val="single" w:color="auto" w:sz="4" w:space="0"/>
              <w:right w:val="single" w:color="auto" w:sz="4" w:space="0"/>
            </w:tcBorders>
            <w:shd w:val="clear" w:color="auto" w:fill="auto"/>
            <w:noWrap/>
            <w:vAlign w:val="center"/>
          </w:tcPr>
          <w:p w14:paraId="15B6EF6C">
            <w:pPr>
              <w:jc w:val="center"/>
              <w:rPr>
                <w:rFonts w:hint="eastAsia" w:ascii="等线" w:hAnsi="等线" w:eastAsia="等线"/>
                <w:szCs w:val="22"/>
                <w14:ligatures w14:val="standardContextual"/>
              </w:rPr>
            </w:pPr>
            <w:r>
              <w:rPr>
                <w:rFonts w:ascii="宋体" w:hAnsi="宋体"/>
                <w:sz w:val="18"/>
                <w:szCs w:val="22"/>
                <w14:ligatures w14:val="standardContextual"/>
              </w:rPr>
              <w:t>10.00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60BCCB7">
            <w:pPr>
              <w:jc w:val="center"/>
              <w:rPr>
                <w:rFonts w:hint="eastAsia" w:ascii="等线" w:hAnsi="等线" w:eastAsia="等线"/>
                <w:szCs w:val="22"/>
                <w14:ligatures w14:val="standardContextual"/>
              </w:rPr>
            </w:pPr>
            <w:r>
              <w:rPr>
                <w:rFonts w:ascii="宋体" w:hAnsi="宋体"/>
                <w:sz w:val="18"/>
                <w:szCs w:val="22"/>
                <w14:ligatures w14:val="standardContextual"/>
              </w:rPr>
              <w:t>10.00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DB9511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9689335">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7BE42667">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5EF5376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FB12E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11D6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7555261">
            <w:pPr>
              <w:jc w:val="center"/>
              <w:rPr>
                <w:rFonts w:hint="eastAsia" w:ascii="等线" w:hAnsi="等线" w:eastAsia="等线"/>
                <w:szCs w:val="22"/>
                <w14:ligatures w14:val="standardContextual"/>
              </w:rPr>
            </w:pPr>
            <w:r>
              <w:rPr>
                <w:rFonts w:ascii="宋体" w:hAnsi="宋体"/>
                <w:sz w:val="18"/>
                <w:szCs w:val="22"/>
                <w14:ligatures w14:val="standardContextual"/>
              </w:rPr>
              <w:t>10.00</w:t>
            </w:r>
          </w:p>
        </w:tc>
        <w:tc>
          <w:tcPr>
            <w:tcW w:w="1177" w:type="dxa"/>
            <w:tcBorders>
              <w:top w:val="nil"/>
              <w:left w:val="nil"/>
              <w:bottom w:val="single" w:color="auto" w:sz="4" w:space="0"/>
              <w:right w:val="single" w:color="auto" w:sz="4" w:space="0"/>
            </w:tcBorders>
            <w:shd w:val="clear" w:color="auto" w:fill="auto"/>
            <w:noWrap/>
            <w:vAlign w:val="center"/>
          </w:tcPr>
          <w:p w14:paraId="1F463A44">
            <w:pPr>
              <w:jc w:val="center"/>
              <w:rPr>
                <w:rFonts w:hint="eastAsia" w:ascii="等线" w:hAnsi="等线" w:eastAsia="等线"/>
                <w:szCs w:val="22"/>
                <w14:ligatures w14:val="standardContextual"/>
              </w:rPr>
            </w:pPr>
            <w:r>
              <w:rPr>
                <w:rFonts w:ascii="宋体" w:hAnsi="宋体"/>
                <w:sz w:val="18"/>
                <w:szCs w:val="22"/>
                <w14:ligatures w14:val="standardContextual"/>
              </w:rPr>
              <w:t>10.00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4361340">
            <w:pPr>
              <w:jc w:val="center"/>
              <w:rPr>
                <w:rFonts w:hint="eastAsia" w:ascii="等线" w:hAnsi="等线" w:eastAsia="等线"/>
                <w:szCs w:val="22"/>
                <w14:ligatures w14:val="standardContextual"/>
              </w:rPr>
            </w:pPr>
            <w:r>
              <w:rPr>
                <w:rFonts w:ascii="宋体" w:hAnsi="宋体"/>
                <w:sz w:val="18"/>
                <w:szCs w:val="22"/>
                <w14:ligatures w14:val="standardContextual"/>
              </w:rPr>
              <w:t>10.00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98D623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FFD4A9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32289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1E3D57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5C0D4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76C5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58A1FA4">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4EECBBBB">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AEAD72A">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E4D45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561683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4E8CB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5D1E8C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C80B0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FF5D9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5AA6A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96CCAF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0DB6A31">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C859C1D">
            <w:pPr>
              <w:jc w:val="left"/>
              <w:rPr>
                <w:rFonts w:hint="eastAsia" w:ascii="等线" w:hAnsi="等线" w:eastAsia="等线"/>
                <w:szCs w:val="22"/>
                <w14:ligatures w14:val="standardContextual"/>
              </w:rPr>
            </w:pPr>
            <w:r>
              <w:rPr>
                <w:rFonts w:ascii="宋体" w:hAnsi="宋体"/>
                <w:sz w:val="18"/>
                <w:szCs w:val="22"/>
                <w14:ligatures w14:val="standardContextual"/>
              </w:rPr>
              <w:t>编制米东区十四五应急项目部分规划，提高我区应急响应效率</w:t>
            </w:r>
          </w:p>
        </w:tc>
        <w:tc>
          <w:tcPr>
            <w:tcW w:w="4625" w:type="dxa"/>
            <w:gridSpan w:val="7"/>
            <w:tcBorders>
              <w:top w:val="single" w:color="auto" w:sz="4" w:space="0"/>
              <w:left w:val="nil"/>
              <w:bottom w:val="single" w:color="auto" w:sz="4" w:space="0"/>
              <w:right w:val="single" w:color="000000" w:sz="4" w:space="0"/>
            </w:tcBorders>
            <w:shd w:val="clear" w:color="auto" w:fill="auto"/>
          </w:tcPr>
          <w:p w14:paraId="4CC2D4DC">
            <w:pPr>
              <w:jc w:val="left"/>
              <w:rPr>
                <w:rFonts w:hint="eastAsia" w:ascii="等线" w:hAnsi="等线" w:eastAsia="等线"/>
                <w:szCs w:val="22"/>
                <w14:ligatures w14:val="standardContextual"/>
              </w:rPr>
            </w:pPr>
            <w:r>
              <w:rPr>
                <w:rFonts w:ascii="宋体" w:hAnsi="宋体"/>
                <w:sz w:val="18"/>
                <w:szCs w:val="22"/>
                <w14:ligatures w14:val="standardContextual"/>
              </w:rPr>
              <w:t>编制米东区十四五应急项目规划，提高我区应急响应效率。</w:t>
            </w:r>
          </w:p>
        </w:tc>
      </w:tr>
      <w:tr w14:paraId="3061502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DB37E2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9FAC9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519A3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9722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81D6C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BC542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839E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6659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72E2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ADFDE6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04C1B5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2C2B80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31A6D9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7EBD2B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CFE7BA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9DBC8F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FB842E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AEC709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BA81951">
            <w:pPr>
              <w:widowControl/>
              <w:jc w:val="left"/>
              <w:rPr>
                <w:rFonts w:hint="eastAsia" w:ascii="宋体" w:hAnsi="宋体" w:cs="宋体"/>
                <w:color w:val="000000"/>
                <w:kern w:val="0"/>
                <w:sz w:val="18"/>
                <w:szCs w:val="18"/>
              </w:rPr>
            </w:pPr>
          </w:p>
        </w:tc>
      </w:tr>
      <w:tr w14:paraId="4174BC7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96465DF">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BA4DBEC">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2E95EA9E">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5668DE">
            <w:pPr>
              <w:jc w:val="center"/>
              <w:rPr>
                <w:rFonts w:hint="eastAsia" w:ascii="等线" w:hAnsi="等线" w:eastAsia="等线"/>
                <w:szCs w:val="22"/>
                <w14:ligatures w14:val="standardContextual"/>
              </w:rPr>
            </w:pPr>
            <w:r>
              <w:rPr>
                <w:rFonts w:ascii="宋体" w:hAnsi="宋体"/>
                <w:sz w:val="18"/>
                <w:szCs w:val="22"/>
                <w14:ligatures w14:val="standardContextual"/>
              </w:rPr>
              <w:t>规划报告完成数</w:t>
            </w:r>
          </w:p>
        </w:tc>
        <w:tc>
          <w:tcPr>
            <w:tcW w:w="1177" w:type="dxa"/>
            <w:tcBorders>
              <w:top w:val="nil"/>
              <w:left w:val="nil"/>
              <w:bottom w:val="single" w:color="auto" w:sz="4" w:space="0"/>
              <w:right w:val="single" w:color="auto" w:sz="4" w:space="0"/>
            </w:tcBorders>
            <w:shd w:val="clear" w:color="auto" w:fill="auto"/>
            <w:vAlign w:val="center"/>
          </w:tcPr>
          <w:p w14:paraId="3601F2B4">
            <w:pPr>
              <w:jc w:val="center"/>
              <w:rPr>
                <w:rFonts w:hint="eastAsia" w:ascii="等线" w:hAnsi="等线" w:eastAsia="等线"/>
                <w:szCs w:val="22"/>
                <w14:ligatures w14:val="standardContextual"/>
              </w:rPr>
            </w:pPr>
            <w:r>
              <w:rPr>
                <w:rFonts w:ascii="宋体" w:hAnsi="宋体"/>
                <w:sz w:val="18"/>
                <w:szCs w:val="22"/>
                <w14:ligatures w14:val="standardContextual"/>
              </w:rPr>
              <w:t>=1项</w:t>
            </w:r>
          </w:p>
        </w:tc>
        <w:tc>
          <w:tcPr>
            <w:tcW w:w="1177" w:type="dxa"/>
            <w:tcBorders>
              <w:top w:val="nil"/>
              <w:left w:val="nil"/>
              <w:bottom w:val="single" w:color="auto" w:sz="4" w:space="0"/>
              <w:right w:val="single" w:color="auto" w:sz="4" w:space="0"/>
            </w:tcBorders>
            <w:shd w:val="clear" w:color="auto" w:fill="auto"/>
            <w:vAlign w:val="center"/>
          </w:tcPr>
          <w:p w14:paraId="03C8A602">
            <w:pPr>
              <w:jc w:val="center"/>
              <w:rPr>
                <w:rFonts w:hint="eastAsia" w:ascii="等线" w:hAnsi="等线" w:eastAsia="等线"/>
                <w:szCs w:val="22"/>
                <w14:ligatures w14:val="standardContextual"/>
              </w:rPr>
            </w:pPr>
            <w:r>
              <w:rPr>
                <w:rFonts w:ascii="宋体" w:hAnsi="宋体"/>
                <w:sz w:val="18"/>
                <w:szCs w:val="22"/>
                <w14:ligatures w14:val="standardContextual"/>
              </w:rPr>
              <w:t>1项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953A3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E6751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26E6E4">
            <w:pPr>
              <w:jc w:val="center"/>
              <w:rPr>
                <w:rFonts w:hint="eastAsia" w:ascii="等线" w:hAnsi="等线" w:eastAsia="等线"/>
                <w:szCs w:val="22"/>
                <w14:ligatures w14:val="standardContextual"/>
              </w:rPr>
            </w:pPr>
          </w:p>
        </w:tc>
      </w:tr>
      <w:tr w14:paraId="7E814E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6F73B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CB6A2FE">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597EBFA">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44997C">
            <w:pPr>
              <w:jc w:val="center"/>
              <w:rPr>
                <w:rFonts w:hint="eastAsia" w:ascii="等线" w:hAnsi="等线" w:eastAsia="等线"/>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02C0DE5A">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3C1ECDEE">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CEF5E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BBC87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905CC74">
            <w:pPr>
              <w:jc w:val="center"/>
              <w:rPr>
                <w:rFonts w:hint="eastAsia" w:ascii="等线" w:hAnsi="等线" w:eastAsia="等线"/>
                <w:szCs w:val="22"/>
                <w14:ligatures w14:val="standardContextual"/>
              </w:rPr>
            </w:pPr>
          </w:p>
        </w:tc>
      </w:tr>
      <w:tr w14:paraId="45BB733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ABFA4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AD67E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07821A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AEB1CC">
            <w:pPr>
              <w:jc w:val="center"/>
              <w:rPr>
                <w:rFonts w:hint="eastAsia" w:ascii="等线" w:hAnsi="等线" w:eastAsia="等线"/>
                <w:szCs w:val="22"/>
                <w14:ligatures w14:val="standardContextual"/>
              </w:rPr>
            </w:pPr>
            <w:r>
              <w:rPr>
                <w:rFonts w:ascii="宋体" w:hAnsi="宋体"/>
                <w:sz w:val="18"/>
                <w:szCs w:val="22"/>
                <w14:ligatures w14:val="standardContextual"/>
              </w:rPr>
              <w:t>规划覆盖率</w:t>
            </w:r>
          </w:p>
        </w:tc>
        <w:tc>
          <w:tcPr>
            <w:tcW w:w="1177" w:type="dxa"/>
            <w:tcBorders>
              <w:top w:val="nil"/>
              <w:left w:val="nil"/>
              <w:bottom w:val="single" w:color="auto" w:sz="4" w:space="0"/>
              <w:right w:val="single" w:color="auto" w:sz="4" w:space="0"/>
            </w:tcBorders>
            <w:shd w:val="clear" w:color="auto" w:fill="auto"/>
            <w:vAlign w:val="center"/>
          </w:tcPr>
          <w:p w14:paraId="17E79B35">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2B39F2CB">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243038">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5ACE11">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A02BC2">
            <w:pPr>
              <w:jc w:val="center"/>
              <w:rPr>
                <w:rFonts w:hint="eastAsia" w:ascii="等线" w:hAnsi="等线" w:eastAsia="等线"/>
                <w:szCs w:val="22"/>
                <w14:ligatures w14:val="standardContextual"/>
              </w:rPr>
            </w:pPr>
          </w:p>
        </w:tc>
      </w:tr>
      <w:tr w14:paraId="28DC31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3EDDB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CD8BA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745AE5">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CFBE02">
            <w:pPr>
              <w:jc w:val="center"/>
              <w:rPr>
                <w:rFonts w:hint="eastAsia" w:ascii="等线" w:hAnsi="等线" w:eastAsia="等线"/>
                <w:szCs w:val="22"/>
                <w14:ligatures w14:val="standardContextual"/>
              </w:rPr>
            </w:pPr>
            <w:r>
              <w:rPr>
                <w:rFonts w:ascii="宋体" w:hAnsi="宋体"/>
                <w:sz w:val="18"/>
                <w:szCs w:val="22"/>
                <w14:ligatures w14:val="standardContextual"/>
              </w:rPr>
              <w:t>项目完成时效</w:t>
            </w:r>
          </w:p>
        </w:tc>
        <w:tc>
          <w:tcPr>
            <w:tcW w:w="1177" w:type="dxa"/>
            <w:tcBorders>
              <w:top w:val="nil"/>
              <w:left w:val="nil"/>
              <w:bottom w:val="single" w:color="auto" w:sz="4" w:space="0"/>
              <w:right w:val="single" w:color="auto" w:sz="4" w:space="0"/>
            </w:tcBorders>
            <w:shd w:val="clear" w:color="auto" w:fill="auto"/>
            <w:vAlign w:val="center"/>
          </w:tcPr>
          <w:p w14:paraId="57B9431E">
            <w:pPr>
              <w:jc w:val="center"/>
              <w:rPr>
                <w:rFonts w:hint="eastAsia" w:ascii="等线" w:hAnsi="等线" w:eastAsia="等线"/>
                <w:szCs w:val="22"/>
                <w14:ligatures w14:val="standardContextual"/>
              </w:rPr>
            </w:pPr>
            <w:r>
              <w:rPr>
                <w:rFonts w:ascii="宋体" w:hAnsi="宋体"/>
                <w:sz w:val="18"/>
                <w:szCs w:val="22"/>
                <w14:ligatures w14:val="standardContextual"/>
              </w:rPr>
              <w:t>&lt;=12月</w:t>
            </w:r>
          </w:p>
        </w:tc>
        <w:tc>
          <w:tcPr>
            <w:tcW w:w="1177" w:type="dxa"/>
            <w:tcBorders>
              <w:top w:val="nil"/>
              <w:left w:val="nil"/>
              <w:bottom w:val="single" w:color="auto" w:sz="4" w:space="0"/>
              <w:right w:val="single" w:color="auto" w:sz="4" w:space="0"/>
            </w:tcBorders>
            <w:shd w:val="clear" w:color="auto" w:fill="auto"/>
            <w:vAlign w:val="center"/>
          </w:tcPr>
          <w:p w14:paraId="7950C16B">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1918D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D9AF9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3301E2">
            <w:pPr>
              <w:jc w:val="center"/>
              <w:rPr>
                <w:rFonts w:hint="eastAsia" w:ascii="等线" w:hAnsi="等线" w:eastAsia="等线"/>
                <w:szCs w:val="22"/>
                <w14:ligatures w14:val="standardContextual"/>
              </w:rPr>
            </w:pPr>
          </w:p>
        </w:tc>
      </w:tr>
      <w:tr w14:paraId="68CFEF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71C161">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11474C4">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08D04478">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DF6B17">
            <w:pPr>
              <w:jc w:val="center"/>
              <w:rPr>
                <w:rFonts w:hint="eastAsia" w:ascii="等线" w:hAnsi="等线" w:eastAsia="等线"/>
                <w:szCs w:val="22"/>
                <w14:ligatures w14:val="standardContextual"/>
              </w:rPr>
            </w:pPr>
            <w:r>
              <w:rPr>
                <w:rFonts w:ascii="宋体" w:hAnsi="宋体"/>
                <w:sz w:val="18"/>
                <w:szCs w:val="22"/>
                <w14:ligatures w14:val="standardContextual"/>
              </w:rPr>
              <w:t>提高我区应急响应效率</w:t>
            </w:r>
          </w:p>
        </w:tc>
        <w:tc>
          <w:tcPr>
            <w:tcW w:w="1177" w:type="dxa"/>
            <w:tcBorders>
              <w:top w:val="nil"/>
              <w:left w:val="nil"/>
              <w:bottom w:val="single" w:color="auto" w:sz="4" w:space="0"/>
              <w:right w:val="single" w:color="auto" w:sz="4" w:space="0"/>
            </w:tcBorders>
            <w:shd w:val="clear" w:color="auto" w:fill="auto"/>
            <w:vAlign w:val="center"/>
          </w:tcPr>
          <w:p w14:paraId="6E1C18DF">
            <w:pPr>
              <w:jc w:val="center"/>
              <w:rPr>
                <w:rFonts w:hint="eastAsia" w:ascii="等线" w:hAnsi="等线" w:eastAsia="等线"/>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color="auto" w:sz="4" w:space="0"/>
              <w:right w:val="single" w:color="auto" w:sz="4" w:space="0"/>
            </w:tcBorders>
            <w:shd w:val="clear" w:color="auto" w:fill="auto"/>
            <w:vAlign w:val="center"/>
          </w:tcPr>
          <w:p w14:paraId="46F31E7E">
            <w:pPr>
              <w:jc w:val="center"/>
              <w:rPr>
                <w:rFonts w:hint="eastAsia" w:ascii="等线" w:hAnsi="等线" w:eastAsia="等线"/>
                <w:szCs w:val="22"/>
                <w14:ligatures w14:val="standardContextual"/>
              </w:rPr>
            </w:pPr>
            <w:r>
              <w:rPr>
                <w:rFonts w:ascii="宋体" w:hAnsi="宋体"/>
                <w:sz w:val="18"/>
                <w:szCs w:val="22"/>
                <w14:ligatures w14:val="standardContextual"/>
              </w:rPr>
              <w:t>完成达到预期效果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E5AECC">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6FBEF2">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FD270C">
            <w:pPr>
              <w:jc w:val="center"/>
              <w:rPr>
                <w:rFonts w:hint="eastAsia" w:ascii="等线" w:hAnsi="等线" w:eastAsia="等线"/>
                <w:szCs w:val="22"/>
                <w14:ligatures w14:val="standardContextual"/>
              </w:rPr>
            </w:pPr>
          </w:p>
        </w:tc>
      </w:tr>
      <w:tr w14:paraId="7C1D10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144FC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2443F0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F32FE4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51EAF9">
            <w:pPr>
              <w:jc w:val="center"/>
              <w:rPr>
                <w:rFonts w:hint="eastAsia" w:ascii="等线" w:hAnsi="等线" w:eastAsia="等线"/>
                <w:szCs w:val="22"/>
                <w14:ligatures w14:val="standardContextual"/>
              </w:rPr>
            </w:pPr>
            <w:r>
              <w:rPr>
                <w:rFonts w:ascii="宋体" w:hAnsi="宋体"/>
                <w:sz w:val="18"/>
                <w:szCs w:val="22"/>
                <w14:ligatures w14:val="standardContextual"/>
              </w:rPr>
              <w:t>保障单位应急工作顺利开展</w:t>
            </w:r>
          </w:p>
        </w:tc>
        <w:tc>
          <w:tcPr>
            <w:tcW w:w="1177" w:type="dxa"/>
            <w:tcBorders>
              <w:top w:val="nil"/>
              <w:left w:val="nil"/>
              <w:bottom w:val="single" w:color="auto" w:sz="4" w:space="0"/>
              <w:right w:val="single" w:color="auto" w:sz="4" w:space="0"/>
            </w:tcBorders>
            <w:shd w:val="clear" w:color="auto" w:fill="auto"/>
            <w:vAlign w:val="center"/>
          </w:tcPr>
          <w:p w14:paraId="0BB022A2">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7F2D61F6">
            <w:pPr>
              <w:jc w:val="center"/>
              <w:rPr>
                <w:rFonts w:hint="eastAsia" w:ascii="等线" w:hAnsi="等线" w:eastAsia="等线"/>
                <w:szCs w:val="22"/>
                <w14:ligatures w14:val="standardContextual"/>
              </w:rPr>
            </w:pPr>
            <w:r>
              <w:rPr>
                <w:rFonts w:ascii="宋体" w:hAnsi="宋体"/>
                <w:sz w:val="18"/>
                <w:szCs w:val="22"/>
                <w14:ligatures w14:val="standardContextual"/>
              </w:rPr>
              <w:t>完成达到预期效果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1414A7">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690EEE">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6E8626">
            <w:pPr>
              <w:jc w:val="center"/>
              <w:rPr>
                <w:rFonts w:hint="eastAsia" w:ascii="等线" w:hAnsi="等线" w:eastAsia="等线"/>
                <w:szCs w:val="22"/>
                <w14:ligatures w14:val="standardContextual"/>
              </w:rPr>
            </w:pPr>
          </w:p>
        </w:tc>
      </w:tr>
      <w:tr w14:paraId="17847B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0C47B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C292090">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40D2F44E">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F32375">
            <w:pPr>
              <w:jc w:val="center"/>
              <w:rPr>
                <w:rFonts w:hint="eastAsia" w:ascii="等线" w:hAnsi="等线" w:eastAsia="等线"/>
                <w:szCs w:val="22"/>
                <w14:ligatures w14:val="standardContextual"/>
              </w:rPr>
            </w:pPr>
            <w:r>
              <w:rPr>
                <w:rFonts w:ascii="宋体" w:hAnsi="宋体"/>
                <w:sz w:val="18"/>
                <w:szCs w:val="22"/>
                <w14:ligatures w14:val="standardContextual"/>
              </w:rPr>
              <w:t>工作人员满意度</w:t>
            </w:r>
          </w:p>
        </w:tc>
        <w:tc>
          <w:tcPr>
            <w:tcW w:w="1177" w:type="dxa"/>
            <w:tcBorders>
              <w:top w:val="nil"/>
              <w:left w:val="nil"/>
              <w:bottom w:val="single" w:color="auto" w:sz="4" w:space="0"/>
              <w:right w:val="single" w:color="auto" w:sz="4" w:space="0"/>
            </w:tcBorders>
            <w:shd w:val="clear" w:color="auto" w:fill="auto"/>
            <w:vAlign w:val="center"/>
          </w:tcPr>
          <w:p w14:paraId="45A43883">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4818E0EA">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795D5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FF389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29B152">
            <w:pPr>
              <w:jc w:val="center"/>
              <w:rPr>
                <w:rFonts w:hint="eastAsia" w:ascii="等线" w:hAnsi="等线" w:eastAsia="等线"/>
                <w:szCs w:val="22"/>
                <w14:ligatures w14:val="standardContextual"/>
              </w:rPr>
            </w:pPr>
          </w:p>
        </w:tc>
      </w:tr>
      <w:tr w14:paraId="77A446F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08DEEE4">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01279FD">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FDEE4F6">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026331">
            <w:pPr>
              <w:jc w:val="center"/>
              <w:rPr>
                <w:rFonts w:hint="eastAsia" w:ascii="等线" w:hAnsi="等线" w:eastAsia="等线"/>
                <w:szCs w:val="22"/>
                <w14:ligatures w14:val="standardContextual"/>
              </w:rPr>
            </w:pPr>
          </w:p>
        </w:tc>
      </w:tr>
    </w:tbl>
    <w:p w14:paraId="7DA2A92F">
      <w:pPr>
        <w:jc w:val="center"/>
        <w:rPr>
          <w:rFonts w:hint="eastAsia" w:ascii="宋体" w:hAnsi="宋体" w:cs="宋体"/>
          <w:b/>
          <w:bCs/>
          <w:kern w:val="0"/>
          <w:sz w:val="18"/>
          <w:szCs w:val="18"/>
        </w:rPr>
      </w:pPr>
    </w:p>
    <w:p w14:paraId="744418DF">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737B0F6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D0377E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0BE8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AF17ADF">
            <w:pPr>
              <w:jc w:val="center"/>
              <w:rPr>
                <w:rFonts w:hint="eastAsia" w:ascii="等线" w:hAnsi="等线" w:eastAsia="等线"/>
                <w:szCs w:val="22"/>
                <w14:ligatures w14:val="standardContextual"/>
              </w:rPr>
            </w:pPr>
            <w:r>
              <w:rPr>
                <w:rFonts w:ascii="宋体" w:hAnsi="宋体"/>
                <w:sz w:val="18"/>
                <w:szCs w:val="22"/>
                <w14:ligatures w14:val="standardContextual"/>
              </w:rPr>
              <w:t>米东区消防站项目工程</w:t>
            </w:r>
          </w:p>
        </w:tc>
      </w:tr>
      <w:tr w14:paraId="04F514A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1BD0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B121B44">
            <w:pPr>
              <w:jc w:val="center"/>
              <w:rPr>
                <w:rFonts w:hint="eastAsia" w:ascii="等线" w:hAnsi="等线" w:eastAsia="等线"/>
                <w:szCs w:val="22"/>
                <w14:ligatures w14:val="standardContextual"/>
              </w:rPr>
            </w:pPr>
            <w:r>
              <w:rPr>
                <w:rFonts w:ascii="宋体" w:hAnsi="宋体"/>
                <w:sz w:val="18"/>
                <w:szCs w:val="22"/>
                <w14:ligatures w14:val="standardContextual"/>
              </w:rPr>
              <w:t>应急管理局</w:t>
            </w:r>
          </w:p>
        </w:tc>
        <w:tc>
          <w:tcPr>
            <w:tcW w:w="1177" w:type="dxa"/>
            <w:tcBorders>
              <w:top w:val="nil"/>
              <w:left w:val="nil"/>
              <w:bottom w:val="single" w:color="auto" w:sz="4" w:space="0"/>
              <w:right w:val="single" w:color="auto" w:sz="4" w:space="0"/>
            </w:tcBorders>
            <w:shd w:val="clear" w:color="auto" w:fill="auto"/>
            <w:vAlign w:val="center"/>
          </w:tcPr>
          <w:p w14:paraId="00ACF9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6FF232C">
            <w:pPr>
              <w:jc w:val="center"/>
              <w:rPr>
                <w:rFonts w:hint="eastAsia" w:ascii="等线" w:hAnsi="等线" w:eastAsia="等线"/>
                <w:szCs w:val="22"/>
                <w14:ligatures w14:val="standardContextual"/>
              </w:rPr>
            </w:pPr>
            <w:r>
              <w:rPr>
                <w:rFonts w:ascii="宋体" w:hAnsi="宋体"/>
                <w:sz w:val="18"/>
                <w:szCs w:val="22"/>
                <w14:ligatures w14:val="standardContextual"/>
              </w:rPr>
              <w:t>应急管理局</w:t>
            </w:r>
          </w:p>
        </w:tc>
      </w:tr>
      <w:tr w14:paraId="22DB839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26C6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9E591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8CD17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F05E0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F9154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56B81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84DBB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91EEF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61D82E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54607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04C3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BC996B8">
            <w:pPr>
              <w:jc w:val="center"/>
              <w:rPr>
                <w:rFonts w:hint="eastAsia" w:ascii="等线" w:hAnsi="等线" w:eastAsia="等线"/>
                <w:szCs w:val="22"/>
                <w14:ligatures w14:val="standardContextual"/>
              </w:rPr>
            </w:pPr>
            <w:r>
              <w:rPr>
                <w:rFonts w:ascii="宋体" w:hAnsi="宋体"/>
                <w:sz w:val="18"/>
                <w:szCs w:val="22"/>
                <w14:ligatures w14:val="standardContextual"/>
              </w:rPr>
              <w:t>200.00</w:t>
            </w:r>
          </w:p>
        </w:tc>
        <w:tc>
          <w:tcPr>
            <w:tcW w:w="1177" w:type="dxa"/>
            <w:tcBorders>
              <w:top w:val="nil"/>
              <w:left w:val="nil"/>
              <w:bottom w:val="single" w:color="auto" w:sz="4" w:space="0"/>
              <w:right w:val="single" w:color="auto" w:sz="4" w:space="0"/>
            </w:tcBorders>
            <w:shd w:val="clear" w:color="auto" w:fill="auto"/>
            <w:noWrap/>
            <w:vAlign w:val="center"/>
          </w:tcPr>
          <w:p w14:paraId="3FA7E92F">
            <w:pPr>
              <w:jc w:val="center"/>
              <w:rPr>
                <w:rFonts w:hint="eastAsia" w:ascii="等线" w:hAnsi="等线" w:eastAsia="等线"/>
                <w:szCs w:val="22"/>
                <w14:ligatures w14:val="standardContextual"/>
              </w:rPr>
            </w:pPr>
            <w:r>
              <w:rPr>
                <w:rFonts w:ascii="宋体" w:hAnsi="宋体"/>
                <w:sz w:val="18"/>
                <w:szCs w:val="22"/>
                <w14:ligatures w14:val="standardContextual"/>
              </w:rPr>
              <w:t>200.00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7A98FD6">
            <w:pPr>
              <w:jc w:val="center"/>
              <w:rPr>
                <w:rFonts w:hint="eastAsia" w:ascii="等线" w:hAnsi="等线" w:eastAsia="等线"/>
                <w:szCs w:val="22"/>
                <w14:ligatures w14:val="standardContextual"/>
              </w:rPr>
            </w:pPr>
            <w:r>
              <w:rPr>
                <w:rFonts w:ascii="宋体" w:hAnsi="宋体"/>
                <w:sz w:val="18"/>
                <w:szCs w:val="22"/>
                <w14:ligatures w14:val="standardContextual"/>
              </w:rPr>
              <w:t>200.00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EFFBD7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41444F7">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38A67D31">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5B44040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33204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68EC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3E1088">
            <w:pPr>
              <w:jc w:val="center"/>
              <w:rPr>
                <w:rFonts w:hint="eastAsia" w:ascii="等线" w:hAnsi="等线" w:eastAsia="等线"/>
                <w:szCs w:val="22"/>
                <w14:ligatures w14:val="standardContextual"/>
              </w:rPr>
            </w:pPr>
            <w:r>
              <w:rPr>
                <w:rFonts w:ascii="宋体" w:hAnsi="宋体"/>
                <w:sz w:val="18"/>
                <w:szCs w:val="22"/>
                <w14:ligatures w14:val="standardContextual"/>
              </w:rPr>
              <w:t>200.00</w:t>
            </w:r>
          </w:p>
        </w:tc>
        <w:tc>
          <w:tcPr>
            <w:tcW w:w="1177" w:type="dxa"/>
            <w:tcBorders>
              <w:top w:val="nil"/>
              <w:left w:val="nil"/>
              <w:bottom w:val="single" w:color="auto" w:sz="4" w:space="0"/>
              <w:right w:val="single" w:color="auto" w:sz="4" w:space="0"/>
            </w:tcBorders>
            <w:shd w:val="clear" w:color="auto" w:fill="auto"/>
            <w:noWrap/>
            <w:vAlign w:val="center"/>
          </w:tcPr>
          <w:p w14:paraId="390CDA9E">
            <w:pPr>
              <w:jc w:val="center"/>
              <w:rPr>
                <w:rFonts w:hint="eastAsia" w:ascii="等线" w:hAnsi="等线" w:eastAsia="等线"/>
                <w:szCs w:val="22"/>
                <w14:ligatures w14:val="standardContextual"/>
              </w:rPr>
            </w:pPr>
            <w:r>
              <w:rPr>
                <w:rFonts w:ascii="宋体" w:hAnsi="宋体"/>
                <w:sz w:val="18"/>
                <w:szCs w:val="22"/>
                <w14:ligatures w14:val="standardContextual"/>
              </w:rPr>
              <w:t>200.00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D2BB57E">
            <w:pPr>
              <w:jc w:val="center"/>
              <w:rPr>
                <w:rFonts w:hint="eastAsia" w:ascii="等线" w:hAnsi="等线" w:eastAsia="等线"/>
                <w:szCs w:val="22"/>
                <w14:ligatures w14:val="standardContextual"/>
              </w:rPr>
            </w:pPr>
            <w:r>
              <w:rPr>
                <w:rFonts w:ascii="宋体" w:hAnsi="宋体"/>
                <w:sz w:val="18"/>
                <w:szCs w:val="22"/>
                <w14:ligatures w14:val="standardContextual"/>
              </w:rPr>
              <w:t>200.00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0DE71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0AD583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51ED7A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2E97D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5C38A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F663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6577A8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5504BC2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1B2EA9A">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7DEE5E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D2654C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28E9D1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3448D9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A83C3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C0178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F71FE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2A47D0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7F7AF2C">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407E701">
            <w:pPr>
              <w:jc w:val="left"/>
              <w:rPr>
                <w:rFonts w:hint="eastAsia" w:ascii="等线" w:hAnsi="等线" w:eastAsia="等线"/>
                <w:szCs w:val="22"/>
                <w14:ligatures w14:val="standardContextual"/>
              </w:rPr>
            </w:pPr>
            <w:r>
              <w:rPr>
                <w:rFonts w:ascii="宋体" w:hAnsi="宋体"/>
                <w:sz w:val="18"/>
                <w:szCs w:val="22"/>
                <w14:ligatures w14:val="standardContextual"/>
              </w:rPr>
              <w:t>通过建设两个消防站，有利于突发事件应急体系建设，消除社区消防安全隐患，有利于米东区消防网络化。</w:t>
            </w:r>
          </w:p>
        </w:tc>
        <w:tc>
          <w:tcPr>
            <w:tcW w:w="4625" w:type="dxa"/>
            <w:gridSpan w:val="7"/>
            <w:tcBorders>
              <w:top w:val="single" w:color="auto" w:sz="4" w:space="0"/>
              <w:left w:val="nil"/>
              <w:bottom w:val="single" w:color="auto" w:sz="4" w:space="0"/>
              <w:right w:val="single" w:color="000000" w:sz="4" w:space="0"/>
            </w:tcBorders>
            <w:shd w:val="clear" w:color="auto" w:fill="auto"/>
          </w:tcPr>
          <w:p w14:paraId="0E35D7CD">
            <w:pPr>
              <w:jc w:val="left"/>
              <w:rPr>
                <w:rFonts w:hint="eastAsia" w:ascii="等线" w:hAnsi="等线" w:eastAsia="等线"/>
                <w:szCs w:val="22"/>
                <w14:ligatures w14:val="standardContextual"/>
              </w:rPr>
            </w:pPr>
            <w:r>
              <w:rPr>
                <w:rFonts w:ascii="宋体" w:hAnsi="宋体"/>
                <w:sz w:val="18"/>
                <w:szCs w:val="22"/>
                <w14:ligatures w14:val="standardContextual"/>
              </w:rPr>
              <w:t>完成两座消防站项目。分别为米东区燕新国际家居产业园消防站2798.69平方米；米东区东华路东侧消防站2798.69平方米。</w:t>
            </w:r>
          </w:p>
        </w:tc>
      </w:tr>
      <w:tr w14:paraId="0D9367A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B5E7B0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2A24F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7C15B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E333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A36D8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51591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84D2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84E1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CF1C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AEB9E2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AFB9CC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1BA397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03C371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1196C0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752354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7D23AB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722224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3896A9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9CBCFB2">
            <w:pPr>
              <w:widowControl/>
              <w:jc w:val="left"/>
              <w:rPr>
                <w:rFonts w:hint="eastAsia" w:ascii="宋体" w:hAnsi="宋体" w:cs="宋体"/>
                <w:color w:val="000000"/>
                <w:kern w:val="0"/>
                <w:sz w:val="18"/>
                <w:szCs w:val="18"/>
              </w:rPr>
            </w:pPr>
          </w:p>
        </w:tc>
      </w:tr>
      <w:tr w14:paraId="03C41D7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C1F2ABE">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2B77612">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7339491B">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B69654">
            <w:pPr>
              <w:jc w:val="center"/>
              <w:rPr>
                <w:rFonts w:hint="eastAsia" w:ascii="等线" w:hAnsi="等线" w:eastAsia="等线"/>
                <w:szCs w:val="22"/>
                <w14:ligatures w14:val="standardContextual"/>
              </w:rPr>
            </w:pPr>
            <w:r>
              <w:rPr>
                <w:rFonts w:ascii="宋体" w:hAnsi="宋体"/>
                <w:sz w:val="18"/>
                <w:szCs w:val="22"/>
                <w14:ligatures w14:val="standardContextual"/>
              </w:rPr>
              <w:t>消防站数量</w:t>
            </w:r>
          </w:p>
        </w:tc>
        <w:tc>
          <w:tcPr>
            <w:tcW w:w="1177" w:type="dxa"/>
            <w:tcBorders>
              <w:top w:val="nil"/>
              <w:left w:val="nil"/>
              <w:bottom w:val="single" w:color="auto" w:sz="4" w:space="0"/>
              <w:right w:val="single" w:color="auto" w:sz="4" w:space="0"/>
            </w:tcBorders>
            <w:shd w:val="clear" w:color="auto" w:fill="auto"/>
            <w:vAlign w:val="center"/>
          </w:tcPr>
          <w:p w14:paraId="32B208BB">
            <w:pPr>
              <w:jc w:val="center"/>
              <w:rPr>
                <w:rFonts w:hint="eastAsia" w:ascii="等线" w:hAnsi="等线" w:eastAsia="等线"/>
                <w:szCs w:val="22"/>
                <w14:ligatures w14:val="standardContextual"/>
              </w:rPr>
            </w:pPr>
            <w:r>
              <w:rPr>
                <w:rFonts w:ascii="宋体" w:hAnsi="宋体"/>
                <w:sz w:val="18"/>
                <w:szCs w:val="22"/>
                <w14:ligatures w14:val="standardContextual"/>
              </w:rPr>
              <w:t>=2座</w:t>
            </w:r>
          </w:p>
        </w:tc>
        <w:tc>
          <w:tcPr>
            <w:tcW w:w="1177" w:type="dxa"/>
            <w:tcBorders>
              <w:top w:val="nil"/>
              <w:left w:val="nil"/>
              <w:bottom w:val="single" w:color="auto" w:sz="4" w:space="0"/>
              <w:right w:val="single" w:color="auto" w:sz="4" w:space="0"/>
            </w:tcBorders>
            <w:shd w:val="clear" w:color="auto" w:fill="auto"/>
            <w:vAlign w:val="center"/>
          </w:tcPr>
          <w:p w14:paraId="7305BD48">
            <w:pPr>
              <w:jc w:val="center"/>
              <w:rPr>
                <w:rFonts w:hint="eastAsia" w:ascii="等线" w:hAnsi="等线" w:eastAsia="等线"/>
                <w:szCs w:val="22"/>
                <w14:ligatures w14:val="standardContextual"/>
              </w:rPr>
            </w:pPr>
            <w:r>
              <w:rPr>
                <w:rFonts w:ascii="宋体" w:hAnsi="宋体"/>
                <w:sz w:val="18"/>
                <w:szCs w:val="22"/>
                <w14:ligatures w14:val="standardContextual"/>
              </w:rPr>
              <w:t>2座</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3B5AB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13ACC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D8B5D2">
            <w:pPr>
              <w:jc w:val="center"/>
              <w:rPr>
                <w:rFonts w:hint="eastAsia" w:ascii="等线" w:hAnsi="等线" w:eastAsia="等线"/>
                <w:szCs w:val="22"/>
                <w14:ligatures w14:val="standardContextual"/>
              </w:rPr>
            </w:pPr>
          </w:p>
        </w:tc>
      </w:tr>
      <w:tr w14:paraId="770D24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AB58D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7B03B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F499F3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6E4C90">
            <w:pPr>
              <w:jc w:val="center"/>
              <w:rPr>
                <w:rFonts w:hint="eastAsia" w:ascii="等线" w:hAnsi="等线" w:eastAsia="等线"/>
                <w:szCs w:val="22"/>
                <w14:ligatures w14:val="standardContextual"/>
              </w:rPr>
            </w:pPr>
            <w:r>
              <w:rPr>
                <w:rFonts w:ascii="宋体" w:hAnsi="宋体"/>
                <w:sz w:val="18"/>
                <w:szCs w:val="22"/>
                <w14:ligatures w14:val="standardContextual"/>
              </w:rPr>
              <w:t>建筑面积</w:t>
            </w:r>
          </w:p>
        </w:tc>
        <w:tc>
          <w:tcPr>
            <w:tcW w:w="1177" w:type="dxa"/>
            <w:tcBorders>
              <w:top w:val="nil"/>
              <w:left w:val="nil"/>
              <w:bottom w:val="single" w:color="auto" w:sz="4" w:space="0"/>
              <w:right w:val="single" w:color="auto" w:sz="4" w:space="0"/>
            </w:tcBorders>
            <w:shd w:val="clear" w:color="auto" w:fill="auto"/>
            <w:vAlign w:val="center"/>
          </w:tcPr>
          <w:p w14:paraId="407BF7A5">
            <w:pPr>
              <w:jc w:val="center"/>
              <w:rPr>
                <w:rFonts w:hint="eastAsia" w:ascii="等线" w:hAnsi="等线" w:eastAsia="等线"/>
                <w:szCs w:val="22"/>
                <w14:ligatures w14:val="standardContextual"/>
              </w:rPr>
            </w:pPr>
            <w:r>
              <w:rPr>
                <w:rFonts w:ascii="宋体" w:hAnsi="宋体"/>
                <w:sz w:val="18"/>
                <w:szCs w:val="22"/>
                <w14:ligatures w14:val="standardContextual"/>
              </w:rPr>
              <w:t>&gt;=5500平方米</w:t>
            </w:r>
          </w:p>
        </w:tc>
        <w:tc>
          <w:tcPr>
            <w:tcW w:w="1177" w:type="dxa"/>
            <w:tcBorders>
              <w:top w:val="nil"/>
              <w:left w:val="nil"/>
              <w:bottom w:val="single" w:color="auto" w:sz="4" w:space="0"/>
              <w:right w:val="single" w:color="auto" w:sz="4" w:space="0"/>
            </w:tcBorders>
            <w:shd w:val="clear" w:color="auto" w:fill="auto"/>
            <w:vAlign w:val="center"/>
          </w:tcPr>
          <w:p w14:paraId="6ED84BC8">
            <w:pPr>
              <w:jc w:val="center"/>
              <w:rPr>
                <w:rFonts w:hint="eastAsia" w:ascii="等线" w:hAnsi="等线" w:eastAsia="等线"/>
                <w:szCs w:val="22"/>
                <w14:ligatures w14:val="standardContextual"/>
              </w:rPr>
            </w:pPr>
            <w:r>
              <w:rPr>
                <w:rFonts w:ascii="宋体" w:hAnsi="宋体"/>
                <w:sz w:val="18"/>
                <w:szCs w:val="22"/>
                <w14:ligatures w14:val="standardContextual"/>
              </w:rPr>
              <w:t>5500平方米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E0257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0B846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E43D36">
            <w:pPr>
              <w:jc w:val="center"/>
              <w:rPr>
                <w:rFonts w:hint="eastAsia" w:ascii="等线" w:hAnsi="等线" w:eastAsia="等线"/>
                <w:szCs w:val="22"/>
                <w14:ligatures w14:val="standardContextual"/>
              </w:rPr>
            </w:pPr>
          </w:p>
        </w:tc>
      </w:tr>
      <w:tr w14:paraId="233CB0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4C5A3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2D329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AFB93F0">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675567">
            <w:pPr>
              <w:jc w:val="center"/>
              <w:rPr>
                <w:rFonts w:hint="eastAsia" w:ascii="等线" w:hAnsi="等线" w:eastAsia="等线"/>
                <w:szCs w:val="22"/>
                <w14:ligatures w14:val="standardContextual"/>
              </w:rPr>
            </w:pPr>
            <w:r>
              <w:rPr>
                <w:rFonts w:ascii="宋体" w:hAnsi="宋体"/>
                <w:sz w:val="18"/>
                <w:szCs w:val="22"/>
                <w14:ligatures w14:val="standardContextual"/>
              </w:rPr>
              <w:t>项目资金支付率</w:t>
            </w:r>
          </w:p>
        </w:tc>
        <w:tc>
          <w:tcPr>
            <w:tcW w:w="1177" w:type="dxa"/>
            <w:tcBorders>
              <w:top w:val="nil"/>
              <w:left w:val="nil"/>
              <w:bottom w:val="single" w:color="auto" w:sz="4" w:space="0"/>
              <w:right w:val="single" w:color="auto" w:sz="4" w:space="0"/>
            </w:tcBorders>
            <w:shd w:val="clear" w:color="auto" w:fill="auto"/>
            <w:vAlign w:val="center"/>
          </w:tcPr>
          <w:p w14:paraId="37440398">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474ABA61">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DD051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19F64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09422D">
            <w:pPr>
              <w:jc w:val="center"/>
              <w:rPr>
                <w:rFonts w:hint="eastAsia" w:ascii="等线" w:hAnsi="等线" w:eastAsia="等线"/>
                <w:szCs w:val="22"/>
                <w14:ligatures w14:val="standardContextual"/>
              </w:rPr>
            </w:pPr>
            <w:r>
              <w:rPr>
                <w:rFonts w:ascii="宋体" w:hAnsi="宋体"/>
                <w:sz w:val="18"/>
                <w:szCs w:val="22"/>
                <w14:ligatures w14:val="standardContextual"/>
              </w:rPr>
              <w:t>当时设定的目标已100%完成，项目资金已全部支付。</w:t>
            </w:r>
          </w:p>
        </w:tc>
      </w:tr>
      <w:tr w14:paraId="48C747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4A58D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3FE06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902874">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6CD8F6">
            <w:pPr>
              <w:jc w:val="center"/>
              <w:rPr>
                <w:rFonts w:hint="eastAsia" w:ascii="等线" w:hAnsi="等线" w:eastAsia="等线"/>
                <w:szCs w:val="22"/>
                <w14:ligatures w14:val="standardContextual"/>
              </w:rPr>
            </w:pPr>
            <w:r>
              <w:rPr>
                <w:rFonts w:ascii="宋体" w:hAnsi="宋体"/>
                <w:sz w:val="18"/>
                <w:szCs w:val="22"/>
                <w14:ligatures w14:val="standardContextual"/>
              </w:rPr>
              <w:t>项目按计划完成时间</w:t>
            </w:r>
          </w:p>
        </w:tc>
        <w:tc>
          <w:tcPr>
            <w:tcW w:w="1177" w:type="dxa"/>
            <w:tcBorders>
              <w:top w:val="nil"/>
              <w:left w:val="nil"/>
              <w:bottom w:val="single" w:color="auto" w:sz="4" w:space="0"/>
              <w:right w:val="single" w:color="auto" w:sz="4" w:space="0"/>
            </w:tcBorders>
            <w:shd w:val="clear" w:color="auto" w:fill="auto"/>
            <w:vAlign w:val="center"/>
          </w:tcPr>
          <w:p w14:paraId="45CC21A5">
            <w:pPr>
              <w:jc w:val="center"/>
              <w:rPr>
                <w:rFonts w:hint="eastAsia" w:ascii="等线" w:hAnsi="等线" w:eastAsia="等线"/>
                <w:szCs w:val="22"/>
                <w14:ligatures w14:val="standardContextual"/>
              </w:rPr>
            </w:pPr>
            <w:r>
              <w:rPr>
                <w:rFonts w:ascii="宋体" w:hAnsi="宋体"/>
                <w:sz w:val="18"/>
                <w:szCs w:val="22"/>
                <w14:ligatures w14:val="standardContextual"/>
              </w:rPr>
              <w:t>&lt;=12月</w:t>
            </w:r>
          </w:p>
        </w:tc>
        <w:tc>
          <w:tcPr>
            <w:tcW w:w="1177" w:type="dxa"/>
            <w:tcBorders>
              <w:top w:val="nil"/>
              <w:left w:val="nil"/>
              <w:bottom w:val="single" w:color="auto" w:sz="4" w:space="0"/>
              <w:right w:val="single" w:color="auto" w:sz="4" w:space="0"/>
            </w:tcBorders>
            <w:shd w:val="clear" w:color="auto" w:fill="auto"/>
            <w:vAlign w:val="center"/>
          </w:tcPr>
          <w:p w14:paraId="43338D55">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C1E04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C5DAE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6CE62F">
            <w:pPr>
              <w:jc w:val="center"/>
              <w:rPr>
                <w:rFonts w:hint="eastAsia" w:ascii="等线" w:hAnsi="等线" w:eastAsia="等线"/>
                <w:szCs w:val="22"/>
                <w14:ligatures w14:val="standardContextual"/>
              </w:rPr>
            </w:pPr>
          </w:p>
        </w:tc>
      </w:tr>
      <w:tr w14:paraId="3606D6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FBD87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AC24AD">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3607B35A">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784781">
            <w:pPr>
              <w:jc w:val="center"/>
              <w:rPr>
                <w:rFonts w:hint="eastAsia" w:ascii="等线" w:hAnsi="等线" w:eastAsia="等线"/>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015C0878">
            <w:pPr>
              <w:jc w:val="center"/>
              <w:rPr>
                <w:rFonts w:hint="eastAsia" w:ascii="等线" w:hAnsi="等线" w:eastAsia="等线"/>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color="auto" w:sz="4" w:space="0"/>
              <w:right w:val="single" w:color="auto" w:sz="4" w:space="0"/>
            </w:tcBorders>
            <w:shd w:val="clear" w:color="auto" w:fill="auto"/>
            <w:vAlign w:val="center"/>
          </w:tcPr>
          <w:p w14:paraId="42BD8696">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E0FBA9">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237F87">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9E01EB5">
            <w:pPr>
              <w:jc w:val="center"/>
              <w:rPr>
                <w:rFonts w:hint="eastAsia" w:ascii="等线" w:hAnsi="等线" w:eastAsia="等线"/>
                <w:szCs w:val="22"/>
                <w14:ligatures w14:val="standardContextual"/>
              </w:rPr>
            </w:pPr>
          </w:p>
        </w:tc>
      </w:tr>
      <w:tr w14:paraId="76E9B3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55578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80B6B19">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7918797E">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F9C7B1">
            <w:pPr>
              <w:jc w:val="center"/>
              <w:rPr>
                <w:rFonts w:hint="eastAsia" w:ascii="等线" w:hAnsi="等线" w:eastAsia="等线"/>
                <w:szCs w:val="22"/>
                <w14:ligatures w14:val="standardContextual"/>
              </w:rPr>
            </w:pPr>
            <w:r>
              <w:rPr>
                <w:rFonts w:ascii="宋体" w:hAnsi="宋体"/>
                <w:sz w:val="18"/>
                <w:szCs w:val="22"/>
                <w14:ligatures w14:val="standardContextual"/>
              </w:rPr>
              <w:t>保障社会生产生活安全</w:t>
            </w:r>
          </w:p>
        </w:tc>
        <w:tc>
          <w:tcPr>
            <w:tcW w:w="1177" w:type="dxa"/>
            <w:tcBorders>
              <w:top w:val="nil"/>
              <w:left w:val="nil"/>
              <w:bottom w:val="single" w:color="auto" w:sz="4" w:space="0"/>
              <w:right w:val="single" w:color="auto" w:sz="4" w:space="0"/>
            </w:tcBorders>
            <w:shd w:val="clear" w:color="auto" w:fill="auto"/>
            <w:vAlign w:val="center"/>
          </w:tcPr>
          <w:p w14:paraId="1B6EA0F4">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7E216756">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863F02">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2C17CD">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99F8C6">
            <w:pPr>
              <w:jc w:val="center"/>
              <w:rPr>
                <w:rFonts w:hint="eastAsia" w:ascii="等线" w:hAnsi="等线" w:eastAsia="等线"/>
                <w:szCs w:val="22"/>
                <w14:ligatures w14:val="standardContextual"/>
              </w:rPr>
            </w:pPr>
          </w:p>
        </w:tc>
      </w:tr>
      <w:tr w14:paraId="209DCC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A939F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D214D56">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41A0B448">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311867">
            <w:pPr>
              <w:jc w:val="center"/>
              <w:rPr>
                <w:rFonts w:hint="eastAsia" w:ascii="等线" w:hAnsi="等线" w:eastAsia="等线"/>
                <w:szCs w:val="22"/>
                <w14:ligatures w14:val="standardContextual"/>
              </w:rPr>
            </w:pPr>
            <w:r>
              <w:rPr>
                <w:rFonts w:ascii="宋体" w:hAnsi="宋体"/>
                <w:sz w:val="18"/>
                <w:szCs w:val="22"/>
                <w14:ligatures w14:val="standardContextual"/>
              </w:rPr>
              <w:t>施工企业满意度</w:t>
            </w:r>
          </w:p>
        </w:tc>
        <w:tc>
          <w:tcPr>
            <w:tcW w:w="1177" w:type="dxa"/>
            <w:tcBorders>
              <w:top w:val="nil"/>
              <w:left w:val="nil"/>
              <w:bottom w:val="single" w:color="auto" w:sz="4" w:space="0"/>
              <w:right w:val="single" w:color="auto" w:sz="4" w:space="0"/>
            </w:tcBorders>
            <w:shd w:val="clear" w:color="auto" w:fill="auto"/>
            <w:vAlign w:val="center"/>
          </w:tcPr>
          <w:p w14:paraId="6F8216FC">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6CB8AD24">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D737F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8BACC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6FBC75">
            <w:pPr>
              <w:jc w:val="center"/>
              <w:rPr>
                <w:rFonts w:hint="eastAsia" w:ascii="等线" w:hAnsi="等线" w:eastAsia="等线"/>
                <w:szCs w:val="22"/>
                <w14:ligatures w14:val="standardContextual"/>
              </w:rPr>
            </w:pPr>
          </w:p>
        </w:tc>
      </w:tr>
      <w:tr w14:paraId="37FF52C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0A88480">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BF0148B">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450DD82">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4E82DE">
            <w:pPr>
              <w:jc w:val="center"/>
              <w:rPr>
                <w:rFonts w:hint="eastAsia" w:ascii="等线" w:hAnsi="等线" w:eastAsia="等线"/>
                <w:szCs w:val="22"/>
                <w14:ligatures w14:val="standardContextual"/>
              </w:rPr>
            </w:pPr>
          </w:p>
        </w:tc>
      </w:tr>
    </w:tbl>
    <w:p w14:paraId="1BB854A7">
      <w:pPr>
        <w:jc w:val="center"/>
        <w:rPr>
          <w:rFonts w:hint="eastAsia" w:ascii="宋体" w:hAnsi="宋体" w:cs="宋体"/>
          <w:b/>
          <w:bCs/>
          <w:kern w:val="0"/>
          <w:sz w:val="18"/>
          <w:szCs w:val="18"/>
        </w:rPr>
      </w:pPr>
    </w:p>
    <w:p w14:paraId="59180EE9">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B00E05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D56CFD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AACE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2C5E7B5">
            <w:pPr>
              <w:jc w:val="center"/>
              <w:rPr>
                <w:rFonts w:hint="eastAsia" w:ascii="等线" w:hAnsi="等线" w:eastAsia="等线"/>
                <w:szCs w:val="22"/>
                <w14:ligatures w14:val="standardContextual"/>
              </w:rPr>
            </w:pPr>
            <w:r>
              <w:rPr>
                <w:rFonts w:ascii="宋体" w:hAnsi="宋体"/>
                <w:sz w:val="18"/>
                <w:szCs w:val="22"/>
                <w14:ligatures w14:val="standardContextual"/>
              </w:rPr>
              <w:t>访惠聚工作队工作经费</w:t>
            </w:r>
          </w:p>
        </w:tc>
      </w:tr>
      <w:tr w14:paraId="7756D0A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7030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909AC81">
            <w:pPr>
              <w:jc w:val="center"/>
              <w:rPr>
                <w:rFonts w:hint="eastAsia" w:ascii="等线" w:hAnsi="等线" w:eastAsia="等线"/>
                <w:szCs w:val="22"/>
                <w14:ligatures w14:val="standardContextual"/>
              </w:rPr>
            </w:pPr>
            <w:r>
              <w:rPr>
                <w:rFonts w:ascii="宋体" w:hAnsi="宋体"/>
                <w:sz w:val="18"/>
                <w:szCs w:val="22"/>
                <w14:ligatures w14:val="standardContextual"/>
              </w:rPr>
              <w:t>米东区应急管理局</w:t>
            </w:r>
          </w:p>
        </w:tc>
        <w:tc>
          <w:tcPr>
            <w:tcW w:w="1177" w:type="dxa"/>
            <w:tcBorders>
              <w:top w:val="nil"/>
              <w:left w:val="nil"/>
              <w:bottom w:val="single" w:color="auto" w:sz="4" w:space="0"/>
              <w:right w:val="single" w:color="auto" w:sz="4" w:space="0"/>
            </w:tcBorders>
            <w:shd w:val="clear" w:color="auto" w:fill="auto"/>
            <w:vAlign w:val="center"/>
          </w:tcPr>
          <w:p w14:paraId="432BAA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D350D94">
            <w:pPr>
              <w:jc w:val="center"/>
              <w:rPr>
                <w:rFonts w:hint="eastAsia" w:ascii="等线" w:hAnsi="等线" w:eastAsia="等线"/>
                <w:szCs w:val="22"/>
                <w14:ligatures w14:val="standardContextual"/>
              </w:rPr>
            </w:pPr>
            <w:r>
              <w:rPr>
                <w:rFonts w:ascii="宋体" w:hAnsi="宋体"/>
                <w:sz w:val="18"/>
                <w:szCs w:val="22"/>
                <w14:ligatures w14:val="standardContextual"/>
              </w:rPr>
              <w:t>应急管理局</w:t>
            </w:r>
          </w:p>
        </w:tc>
      </w:tr>
      <w:tr w14:paraId="10E8E8D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8EF0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A89A1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52D6B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A8CAD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1E12E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6B082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C935F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CCC33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3D6482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23884F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D531A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81E489E">
            <w:pPr>
              <w:jc w:val="center"/>
              <w:rPr>
                <w:rFonts w:hint="eastAsia" w:ascii="等线" w:hAnsi="等线" w:eastAsia="等线"/>
                <w:szCs w:val="22"/>
                <w14:ligatures w14:val="standardContextual"/>
              </w:rPr>
            </w:pPr>
            <w:r>
              <w:rPr>
                <w:rFonts w:ascii="宋体" w:hAnsi="宋体"/>
                <w:sz w:val="18"/>
                <w:szCs w:val="22"/>
                <w14:ligatures w14:val="standardContextual"/>
              </w:rPr>
              <w:t>14.00</w:t>
            </w:r>
          </w:p>
        </w:tc>
        <w:tc>
          <w:tcPr>
            <w:tcW w:w="1177" w:type="dxa"/>
            <w:tcBorders>
              <w:top w:val="nil"/>
              <w:left w:val="nil"/>
              <w:bottom w:val="single" w:color="auto" w:sz="4" w:space="0"/>
              <w:right w:val="single" w:color="auto" w:sz="4" w:space="0"/>
            </w:tcBorders>
            <w:shd w:val="clear" w:color="auto" w:fill="auto"/>
            <w:noWrap/>
            <w:vAlign w:val="center"/>
          </w:tcPr>
          <w:p w14:paraId="1CD4AD11">
            <w:pPr>
              <w:jc w:val="center"/>
              <w:rPr>
                <w:rFonts w:hint="eastAsia" w:ascii="等线" w:hAnsi="等线" w:eastAsia="等线"/>
                <w:szCs w:val="22"/>
                <w14:ligatures w14:val="standardContextual"/>
              </w:rPr>
            </w:pPr>
            <w:r>
              <w:rPr>
                <w:rFonts w:ascii="宋体" w:hAnsi="宋体"/>
                <w:sz w:val="18"/>
                <w:szCs w:val="22"/>
                <w14:ligatures w14:val="standardContextual"/>
              </w:rPr>
              <w:t>14.00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6002C96">
            <w:pPr>
              <w:jc w:val="center"/>
              <w:rPr>
                <w:rFonts w:hint="eastAsia" w:ascii="等线" w:hAnsi="等线" w:eastAsia="等线"/>
                <w:szCs w:val="22"/>
                <w14:ligatures w14:val="standardContextual"/>
              </w:rPr>
            </w:pPr>
            <w:r>
              <w:rPr>
                <w:rFonts w:ascii="宋体" w:hAnsi="宋体"/>
                <w:sz w:val="18"/>
                <w:szCs w:val="22"/>
                <w14:ligatures w14:val="standardContextual"/>
              </w:rPr>
              <w:t>14.00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FBB2DF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ADE39E8">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3A6084E0">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69200C0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9A3A7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C283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A44914D">
            <w:pPr>
              <w:jc w:val="center"/>
              <w:rPr>
                <w:rFonts w:hint="eastAsia" w:ascii="等线" w:hAnsi="等线" w:eastAsia="等线"/>
                <w:szCs w:val="22"/>
                <w14:ligatures w14:val="standardContextual"/>
              </w:rPr>
            </w:pPr>
            <w:r>
              <w:rPr>
                <w:rFonts w:ascii="宋体" w:hAnsi="宋体"/>
                <w:sz w:val="18"/>
                <w:szCs w:val="22"/>
                <w14:ligatures w14:val="standardContextual"/>
              </w:rPr>
              <w:t>14.00</w:t>
            </w:r>
          </w:p>
        </w:tc>
        <w:tc>
          <w:tcPr>
            <w:tcW w:w="1177" w:type="dxa"/>
            <w:tcBorders>
              <w:top w:val="nil"/>
              <w:left w:val="nil"/>
              <w:bottom w:val="single" w:color="auto" w:sz="4" w:space="0"/>
              <w:right w:val="single" w:color="auto" w:sz="4" w:space="0"/>
            </w:tcBorders>
            <w:shd w:val="clear" w:color="auto" w:fill="auto"/>
            <w:noWrap/>
            <w:vAlign w:val="center"/>
          </w:tcPr>
          <w:p w14:paraId="5386EDD2">
            <w:pPr>
              <w:jc w:val="center"/>
              <w:rPr>
                <w:rFonts w:hint="eastAsia" w:ascii="等线" w:hAnsi="等线" w:eastAsia="等线"/>
                <w:szCs w:val="22"/>
                <w14:ligatures w14:val="standardContextual"/>
              </w:rPr>
            </w:pPr>
            <w:r>
              <w:rPr>
                <w:rFonts w:ascii="宋体" w:hAnsi="宋体"/>
                <w:sz w:val="18"/>
                <w:szCs w:val="22"/>
                <w14:ligatures w14:val="standardContextual"/>
              </w:rPr>
              <w:t>14.00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A5E69A0">
            <w:pPr>
              <w:jc w:val="center"/>
              <w:rPr>
                <w:rFonts w:hint="eastAsia" w:ascii="等线" w:hAnsi="等线" w:eastAsia="等线"/>
                <w:szCs w:val="22"/>
                <w14:ligatures w14:val="standardContextual"/>
              </w:rPr>
            </w:pPr>
            <w:r>
              <w:rPr>
                <w:rFonts w:ascii="宋体" w:hAnsi="宋体"/>
                <w:sz w:val="18"/>
                <w:szCs w:val="22"/>
                <w14:ligatures w14:val="standardContextual"/>
              </w:rPr>
              <w:t>14.00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307254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42CC1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3F996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1CA108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7AC4D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DDFA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3D1297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5A30888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2F29C21">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05C65D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3BBF0B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C0EE09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910AE7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E94D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445AF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06F4E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9F8A3D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002023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81BE2E8">
            <w:pPr>
              <w:jc w:val="left"/>
              <w:rPr>
                <w:rFonts w:hint="eastAsia" w:ascii="等线" w:hAnsi="等线" w:eastAsia="等线"/>
                <w:szCs w:val="22"/>
                <w14:ligatures w14:val="standardContextual"/>
              </w:rPr>
            </w:pPr>
            <w:r>
              <w:rPr>
                <w:rFonts w:ascii="宋体" w:hAnsi="宋体"/>
                <w:sz w:val="18"/>
                <w:szCs w:val="22"/>
                <w14:ligatures w14:val="standardContextual"/>
              </w:rPr>
              <w:t>财政预算拨款5万元用于确保我单位访惠聚工作队日常各项工作开展，用于美丽乡村环境卫生整治、国语学习培训教材、组织村民开展文体活动等，各项费用</w:t>
            </w:r>
          </w:p>
        </w:tc>
        <w:tc>
          <w:tcPr>
            <w:tcW w:w="4625" w:type="dxa"/>
            <w:gridSpan w:val="7"/>
            <w:tcBorders>
              <w:top w:val="single" w:color="auto" w:sz="4" w:space="0"/>
              <w:left w:val="nil"/>
              <w:bottom w:val="single" w:color="auto" w:sz="4" w:space="0"/>
              <w:right w:val="single" w:color="000000" w:sz="4" w:space="0"/>
            </w:tcBorders>
            <w:shd w:val="clear" w:color="auto" w:fill="auto"/>
          </w:tcPr>
          <w:p w14:paraId="50DC9979">
            <w:pPr>
              <w:jc w:val="left"/>
              <w:rPr>
                <w:rFonts w:hint="eastAsia" w:ascii="等线" w:hAnsi="等线" w:eastAsia="等线"/>
                <w:szCs w:val="22"/>
                <w14:ligatures w14:val="standardContextual"/>
              </w:rPr>
            </w:pPr>
            <w:r>
              <w:rPr>
                <w:rFonts w:ascii="宋体" w:hAnsi="宋体"/>
                <w:sz w:val="18"/>
                <w:szCs w:val="22"/>
                <w14:ligatures w14:val="standardContextual"/>
              </w:rPr>
              <w:t>财政预算拨款用于确保我单位访惠聚工作队日常各项工作开展，用于美丽乡村环境卫生整治、国语学习培训教材、组织村民开展文体活动等，各项费用。</w:t>
            </w:r>
          </w:p>
        </w:tc>
      </w:tr>
      <w:tr w14:paraId="471AA21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2B1D2E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AF5E9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70303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9A48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EEE34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35193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9094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A1F5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4F09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3DA18B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3C8536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73529A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D8AE5B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49AC03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FCC129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2F2B95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4BD5A89">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F46ED0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EFFBBF3">
            <w:pPr>
              <w:widowControl/>
              <w:jc w:val="left"/>
              <w:rPr>
                <w:rFonts w:hint="eastAsia" w:ascii="宋体" w:hAnsi="宋体" w:cs="宋体"/>
                <w:color w:val="000000"/>
                <w:kern w:val="0"/>
                <w:sz w:val="18"/>
                <w:szCs w:val="18"/>
              </w:rPr>
            </w:pPr>
          </w:p>
        </w:tc>
      </w:tr>
      <w:tr w14:paraId="7829AA2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0F40517">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C743BEB">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622B63CF">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A0FA4E">
            <w:pPr>
              <w:jc w:val="center"/>
              <w:rPr>
                <w:rFonts w:hint="eastAsia" w:ascii="等线" w:hAnsi="等线" w:eastAsia="等线"/>
                <w:szCs w:val="22"/>
                <w14:ligatures w14:val="standardContextual"/>
              </w:rPr>
            </w:pPr>
            <w:r>
              <w:rPr>
                <w:rFonts w:ascii="宋体" w:hAnsi="宋体"/>
                <w:sz w:val="18"/>
                <w:szCs w:val="22"/>
                <w14:ligatures w14:val="standardContextual"/>
              </w:rPr>
              <w:t>工作队个数</w:t>
            </w:r>
          </w:p>
        </w:tc>
        <w:tc>
          <w:tcPr>
            <w:tcW w:w="1177" w:type="dxa"/>
            <w:tcBorders>
              <w:top w:val="nil"/>
              <w:left w:val="nil"/>
              <w:bottom w:val="single" w:color="auto" w:sz="4" w:space="0"/>
              <w:right w:val="single" w:color="auto" w:sz="4" w:space="0"/>
            </w:tcBorders>
            <w:shd w:val="clear" w:color="auto" w:fill="auto"/>
            <w:vAlign w:val="center"/>
          </w:tcPr>
          <w:p w14:paraId="7BAF50B5">
            <w:pPr>
              <w:jc w:val="center"/>
              <w:rPr>
                <w:rFonts w:hint="eastAsia" w:ascii="等线" w:hAnsi="等线" w:eastAsia="等线"/>
                <w:szCs w:val="22"/>
                <w14:ligatures w14:val="standardContextual"/>
              </w:rPr>
            </w:pPr>
            <w:r>
              <w:rPr>
                <w:rFonts w:ascii="宋体" w:hAnsi="宋体"/>
                <w:sz w:val="18"/>
                <w:szCs w:val="22"/>
                <w14:ligatures w14:val="standardContextual"/>
              </w:rPr>
              <w:t>=2支</w:t>
            </w:r>
          </w:p>
        </w:tc>
        <w:tc>
          <w:tcPr>
            <w:tcW w:w="1177" w:type="dxa"/>
            <w:tcBorders>
              <w:top w:val="nil"/>
              <w:left w:val="nil"/>
              <w:bottom w:val="single" w:color="auto" w:sz="4" w:space="0"/>
              <w:right w:val="single" w:color="auto" w:sz="4" w:space="0"/>
            </w:tcBorders>
            <w:shd w:val="clear" w:color="auto" w:fill="auto"/>
            <w:vAlign w:val="center"/>
          </w:tcPr>
          <w:p w14:paraId="0FB82FCF">
            <w:pPr>
              <w:jc w:val="center"/>
              <w:rPr>
                <w:rFonts w:hint="eastAsia" w:ascii="等线" w:hAnsi="等线" w:eastAsia="等线"/>
                <w:szCs w:val="22"/>
                <w14:ligatures w14:val="standardContextual"/>
              </w:rPr>
            </w:pPr>
            <w:r>
              <w:rPr>
                <w:rFonts w:ascii="宋体" w:hAnsi="宋体"/>
                <w:sz w:val="18"/>
                <w:szCs w:val="22"/>
                <w14:ligatures w14:val="standardContextual"/>
              </w:rPr>
              <w:t>2支</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80EDC0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D1B215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DA5CDE">
            <w:pPr>
              <w:jc w:val="center"/>
              <w:rPr>
                <w:rFonts w:hint="eastAsia" w:ascii="等线" w:hAnsi="等线" w:eastAsia="等线"/>
                <w:szCs w:val="22"/>
                <w14:ligatures w14:val="standardContextual"/>
              </w:rPr>
            </w:pPr>
          </w:p>
        </w:tc>
      </w:tr>
      <w:tr w14:paraId="2B2282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72988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524996">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73DDD189">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BC7101">
            <w:pPr>
              <w:jc w:val="center"/>
              <w:rPr>
                <w:rFonts w:hint="eastAsia" w:ascii="等线" w:hAnsi="等线" w:eastAsia="等线"/>
                <w:szCs w:val="22"/>
                <w14:ligatures w14:val="standardContextual"/>
              </w:rPr>
            </w:pPr>
            <w:r>
              <w:rPr>
                <w:rFonts w:ascii="宋体" w:hAnsi="宋体"/>
                <w:sz w:val="18"/>
                <w:szCs w:val="22"/>
                <w14:ligatures w14:val="standardContextual"/>
              </w:rPr>
              <w:t>项目资金到位率</w:t>
            </w:r>
          </w:p>
        </w:tc>
        <w:tc>
          <w:tcPr>
            <w:tcW w:w="1177" w:type="dxa"/>
            <w:tcBorders>
              <w:top w:val="nil"/>
              <w:left w:val="nil"/>
              <w:bottom w:val="single" w:color="auto" w:sz="4" w:space="0"/>
              <w:right w:val="single" w:color="auto" w:sz="4" w:space="0"/>
            </w:tcBorders>
            <w:shd w:val="clear" w:color="auto" w:fill="auto"/>
            <w:vAlign w:val="center"/>
          </w:tcPr>
          <w:p w14:paraId="1B47ED23">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31610CEA">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39457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2C06D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0EF038">
            <w:pPr>
              <w:jc w:val="center"/>
              <w:rPr>
                <w:rFonts w:hint="eastAsia" w:ascii="等线" w:hAnsi="等线" w:eastAsia="等线"/>
                <w:szCs w:val="22"/>
                <w14:ligatures w14:val="standardContextual"/>
              </w:rPr>
            </w:pPr>
          </w:p>
        </w:tc>
      </w:tr>
      <w:tr w14:paraId="757EEA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EC302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007D5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AD57AB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D2F329">
            <w:pPr>
              <w:jc w:val="center"/>
              <w:rPr>
                <w:rFonts w:hint="eastAsia" w:ascii="等线" w:hAnsi="等线" w:eastAsia="等线"/>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39C75CD0">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30406736">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C45FA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97609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624F0A">
            <w:pPr>
              <w:jc w:val="center"/>
              <w:rPr>
                <w:rFonts w:hint="eastAsia" w:ascii="等线" w:hAnsi="等线" w:eastAsia="等线"/>
                <w:szCs w:val="22"/>
                <w14:ligatures w14:val="standardContextual"/>
              </w:rPr>
            </w:pPr>
          </w:p>
        </w:tc>
      </w:tr>
      <w:tr w14:paraId="0AF160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FB0A1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9BEB6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46A260F">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42BD7A">
            <w:pPr>
              <w:jc w:val="center"/>
              <w:rPr>
                <w:rFonts w:hint="eastAsia" w:ascii="等线" w:hAnsi="等线" w:eastAsia="等线"/>
                <w:szCs w:val="22"/>
                <w14:ligatures w14:val="standardContextual"/>
              </w:rPr>
            </w:pPr>
            <w:r>
              <w:rPr>
                <w:rFonts w:ascii="宋体" w:hAnsi="宋体"/>
                <w:sz w:val="18"/>
                <w:szCs w:val="22"/>
                <w14:ligatures w14:val="standardContextual"/>
              </w:rPr>
              <w:t>补助经费拨付及时率</w:t>
            </w:r>
          </w:p>
        </w:tc>
        <w:tc>
          <w:tcPr>
            <w:tcW w:w="1177" w:type="dxa"/>
            <w:tcBorders>
              <w:top w:val="nil"/>
              <w:left w:val="nil"/>
              <w:bottom w:val="single" w:color="auto" w:sz="4" w:space="0"/>
              <w:right w:val="single" w:color="auto" w:sz="4" w:space="0"/>
            </w:tcBorders>
            <w:shd w:val="clear" w:color="auto" w:fill="auto"/>
            <w:vAlign w:val="center"/>
          </w:tcPr>
          <w:p w14:paraId="566BDBB8">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02D8F8FD">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D4BEE7">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AC7836">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8CADB9">
            <w:pPr>
              <w:jc w:val="center"/>
              <w:rPr>
                <w:rFonts w:hint="eastAsia" w:ascii="等线" w:hAnsi="等线" w:eastAsia="等线"/>
                <w:szCs w:val="22"/>
                <w14:ligatures w14:val="standardContextual"/>
              </w:rPr>
            </w:pPr>
          </w:p>
        </w:tc>
      </w:tr>
      <w:tr w14:paraId="7B4D9F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15EDB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94C5EEB">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51E21903">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E67868">
            <w:pPr>
              <w:jc w:val="center"/>
              <w:rPr>
                <w:rFonts w:hint="eastAsia" w:ascii="等线" w:hAnsi="等线" w:eastAsia="等线"/>
                <w:szCs w:val="22"/>
                <w14:ligatures w14:val="standardContextual"/>
              </w:rPr>
            </w:pPr>
            <w:r>
              <w:rPr>
                <w:rFonts w:ascii="宋体" w:hAnsi="宋体"/>
                <w:sz w:val="18"/>
                <w:szCs w:val="22"/>
                <w14:ligatures w14:val="standardContextual"/>
              </w:rPr>
              <w:t>提高民办实事的能力</w:t>
            </w:r>
          </w:p>
        </w:tc>
        <w:tc>
          <w:tcPr>
            <w:tcW w:w="1177" w:type="dxa"/>
            <w:tcBorders>
              <w:top w:val="nil"/>
              <w:left w:val="nil"/>
              <w:bottom w:val="single" w:color="auto" w:sz="4" w:space="0"/>
              <w:right w:val="single" w:color="auto" w:sz="4" w:space="0"/>
            </w:tcBorders>
            <w:shd w:val="clear" w:color="auto" w:fill="auto"/>
            <w:vAlign w:val="center"/>
          </w:tcPr>
          <w:p w14:paraId="49A61256">
            <w:pPr>
              <w:jc w:val="center"/>
              <w:rPr>
                <w:rFonts w:hint="eastAsia" w:ascii="等线" w:hAnsi="等线" w:eastAsia="等线"/>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color="auto" w:sz="4" w:space="0"/>
              <w:right w:val="single" w:color="auto" w:sz="4" w:space="0"/>
            </w:tcBorders>
            <w:shd w:val="clear" w:color="auto" w:fill="auto"/>
            <w:vAlign w:val="center"/>
          </w:tcPr>
          <w:p w14:paraId="031A3DF2">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C71215">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0D66B5">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29E546">
            <w:pPr>
              <w:jc w:val="center"/>
              <w:rPr>
                <w:rFonts w:hint="eastAsia" w:ascii="等线" w:hAnsi="等线" w:eastAsia="等线"/>
                <w:szCs w:val="22"/>
                <w14:ligatures w14:val="standardContextual"/>
              </w:rPr>
            </w:pPr>
          </w:p>
        </w:tc>
      </w:tr>
      <w:tr w14:paraId="61FC23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DE494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9AEA4C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BF43AB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7E3355">
            <w:pPr>
              <w:jc w:val="center"/>
              <w:rPr>
                <w:rFonts w:hint="eastAsia" w:ascii="等线" w:hAnsi="等线" w:eastAsia="等线"/>
                <w:szCs w:val="22"/>
                <w14:ligatures w14:val="standardContextual"/>
              </w:rPr>
            </w:pPr>
            <w:r>
              <w:rPr>
                <w:rFonts w:ascii="宋体" w:hAnsi="宋体"/>
                <w:sz w:val="18"/>
                <w:szCs w:val="22"/>
                <w14:ligatures w14:val="standardContextual"/>
              </w:rPr>
              <w:t>改善社区工作环境</w:t>
            </w:r>
          </w:p>
        </w:tc>
        <w:tc>
          <w:tcPr>
            <w:tcW w:w="1177" w:type="dxa"/>
            <w:tcBorders>
              <w:top w:val="nil"/>
              <w:left w:val="nil"/>
              <w:bottom w:val="single" w:color="auto" w:sz="4" w:space="0"/>
              <w:right w:val="single" w:color="auto" w:sz="4" w:space="0"/>
            </w:tcBorders>
            <w:shd w:val="clear" w:color="auto" w:fill="auto"/>
            <w:vAlign w:val="center"/>
          </w:tcPr>
          <w:p w14:paraId="4B843971">
            <w:pPr>
              <w:jc w:val="center"/>
              <w:rPr>
                <w:rFonts w:hint="eastAsia" w:ascii="等线" w:hAnsi="等线" w:eastAsia="等线"/>
                <w:szCs w:val="22"/>
                <w14:ligatures w14:val="standardContextual"/>
              </w:rPr>
            </w:pPr>
            <w:r>
              <w:rPr>
                <w:rFonts w:ascii="宋体" w:hAnsi="宋体"/>
                <w:sz w:val="18"/>
                <w:szCs w:val="22"/>
                <w14:ligatures w14:val="standardContextual"/>
              </w:rPr>
              <w:t>有所改善</w:t>
            </w:r>
          </w:p>
        </w:tc>
        <w:tc>
          <w:tcPr>
            <w:tcW w:w="1177" w:type="dxa"/>
            <w:tcBorders>
              <w:top w:val="nil"/>
              <w:left w:val="nil"/>
              <w:bottom w:val="single" w:color="auto" w:sz="4" w:space="0"/>
              <w:right w:val="single" w:color="auto" w:sz="4" w:space="0"/>
            </w:tcBorders>
            <w:shd w:val="clear" w:color="auto" w:fill="auto"/>
            <w:vAlign w:val="center"/>
          </w:tcPr>
          <w:p w14:paraId="2A9C7DBE">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90A5C2">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33E51B">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E930A5">
            <w:pPr>
              <w:jc w:val="center"/>
              <w:rPr>
                <w:rFonts w:hint="eastAsia" w:ascii="等线" w:hAnsi="等线" w:eastAsia="等线"/>
                <w:szCs w:val="22"/>
                <w14:ligatures w14:val="standardContextual"/>
              </w:rPr>
            </w:pPr>
          </w:p>
        </w:tc>
      </w:tr>
      <w:tr w14:paraId="7D2F04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DB6B4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CAF1334">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03808344">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388537">
            <w:pPr>
              <w:jc w:val="center"/>
              <w:rPr>
                <w:rFonts w:hint="eastAsia" w:ascii="等线" w:hAnsi="等线" w:eastAsia="等线"/>
                <w:szCs w:val="22"/>
                <w14:ligatures w14:val="standardContextual"/>
              </w:rPr>
            </w:pPr>
            <w:r>
              <w:rPr>
                <w:rFonts w:ascii="宋体" w:hAnsi="宋体"/>
                <w:sz w:val="18"/>
                <w:szCs w:val="22"/>
                <w14:ligatures w14:val="standardContextual"/>
              </w:rPr>
              <w:t>各基层社区群众满意度</w:t>
            </w:r>
          </w:p>
        </w:tc>
        <w:tc>
          <w:tcPr>
            <w:tcW w:w="1177" w:type="dxa"/>
            <w:tcBorders>
              <w:top w:val="nil"/>
              <w:left w:val="nil"/>
              <w:bottom w:val="single" w:color="auto" w:sz="4" w:space="0"/>
              <w:right w:val="single" w:color="auto" w:sz="4" w:space="0"/>
            </w:tcBorders>
            <w:shd w:val="clear" w:color="auto" w:fill="auto"/>
            <w:vAlign w:val="center"/>
          </w:tcPr>
          <w:p w14:paraId="375B940E">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4F4BA757">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5F8EA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F11CB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E6CC0E">
            <w:pPr>
              <w:jc w:val="center"/>
              <w:rPr>
                <w:rFonts w:hint="eastAsia" w:ascii="等线" w:hAnsi="等线" w:eastAsia="等线"/>
                <w:szCs w:val="22"/>
                <w14:ligatures w14:val="standardContextual"/>
              </w:rPr>
            </w:pPr>
          </w:p>
        </w:tc>
      </w:tr>
      <w:tr w14:paraId="0479432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FCA0958">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4D5218D">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F74FAFD">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CD6A72">
            <w:pPr>
              <w:jc w:val="center"/>
              <w:rPr>
                <w:rFonts w:hint="eastAsia" w:ascii="等线" w:hAnsi="等线" w:eastAsia="等线"/>
                <w:szCs w:val="22"/>
                <w14:ligatures w14:val="standardContextual"/>
              </w:rPr>
            </w:pPr>
          </w:p>
        </w:tc>
      </w:tr>
    </w:tbl>
    <w:p w14:paraId="514EE4C6">
      <w:pPr>
        <w:ind w:firstLine="640" w:firstLineChars="200"/>
        <w:jc w:val="left"/>
        <w:rPr>
          <w:rFonts w:hint="eastAsia" w:ascii="仿宋_GB2312" w:hAnsi="仿宋_GB2312" w:eastAsia="仿宋_GB2312" w:cs="仿宋_GB2312"/>
          <w:kern w:val="0"/>
          <w:sz w:val="32"/>
          <w:szCs w:val="32"/>
        </w:rPr>
      </w:pPr>
    </w:p>
    <w:p w14:paraId="5AAB6528">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C549894">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28568358">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19F99B7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7CEE00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676442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221D93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798259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2E62A2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2EC0B6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47D9A0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18BC15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984C73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5DAC9E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75800BE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4C55F2E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54CBDC">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081D6A07">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B793D5F">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25345382">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63746E94">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04C30121">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480F0EE7">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04BB8B70">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29E10129">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37F64196">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7D3EDA1A">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6F4203A4">
      <w:pPr>
        <w:ind w:firstLine="640" w:firstLineChars="200"/>
        <w:rPr>
          <w:rFonts w:ascii="仿宋_GB2312" w:eastAsia="仿宋_GB2312"/>
          <w:sz w:val="32"/>
          <w:szCs w:val="32"/>
        </w:rPr>
      </w:pPr>
    </w:p>
    <w:p w14:paraId="52928F81">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17D7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9E336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49E336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683866"/>
    <w:rsid w:val="000716E9"/>
    <w:rsid w:val="000B3464"/>
    <w:rsid w:val="00161DB2"/>
    <w:rsid w:val="001B6538"/>
    <w:rsid w:val="001E4D52"/>
    <w:rsid w:val="00213C59"/>
    <w:rsid w:val="00226B27"/>
    <w:rsid w:val="00235159"/>
    <w:rsid w:val="002524D9"/>
    <w:rsid w:val="003210CE"/>
    <w:rsid w:val="00397788"/>
    <w:rsid w:val="004517C0"/>
    <w:rsid w:val="00475CAA"/>
    <w:rsid w:val="005F7D52"/>
    <w:rsid w:val="006638C4"/>
    <w:rsid w:val="00676493"/>
    <w:rsid w:val="00683866"/>
    <w:rsid w:val="00707B8D"/>
    <w:rsid w:val="00744990"/>
    <w:rsid w:val="007D6623"/>
    <w:rsid w:val="00844FD8"/>
    <w:rsid w:val="00864EA5"/>
    <w:rsid w:val="00B70D59"/>
    <w:rsid w:val="00B77362"/>
    <w:rsid w:val="00DC530B"/>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BA17186"/>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1887</Words>
  <Characters>10758</Characters>
  <Lines>89</Lines>
  <Paragraphs>25</Paragraphs>
  <TotalTime>51</TotalTime>
  <ScaleCrop>false</ScaleCrop>
  <LinksUpToDate>false</LinksUpToDate>
  <CharactersWithSpaces>12620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2024-11-19T09:38:25Z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