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F1D6496" w14:textId="77777777" w:rsidR="00526670" w:rsidRDefault="00526670">
      <w:pPr>
        <w:rPr>
          <w:rFonts w:ascii="黑体" w:eastAsia="黑体" w:hAnsi="黑体" w:hint="eastAsia"/>
          <w:sz w:val="32"/>
          <w:szCs w:val="32"/>
        </w:rPr>
      </w:pPr>
    </w:p>
    <w:p w14:paraId="55A8BB96" w14:textId="77777777" w:rsidR="00526670" w:rsidRDefault="00526670">
      <w:pPr>
        <w:jc w:val="center"/>
        <w:rPr>
          <w:rFonts w:ascii="方正小标宋_GBK" w:eastAsia="方正小标宋_GBK" w:hAnsi="宋体" w:hint="eastAsia"/>
          <w:sz w:val="44"/>
          <w:szCs w:val="44"/>
        </w:rPr>
      </w:pPr>
    </w:p>
    <w:p w14:paraId="45315550" w14:textId="77777777" w:rsidR="00526670" w:rsidRPr="00CD37BE" w:rsidRDefault="00000000">
      <w:pPr>
        <w:jc w:val="center"/>
        <w:rPr>
          <w:rFonts w:ascii="方正小标宋_GBK" w:eastAsia="方正小标宋_GBK" w:hAnsi="宋体" w:hint="eastAsia"/>
          <w:sz w:val="44"/>
          <w:szCs w:val="44"/>
        </w:rPr>
      </w:pPr>
      <w:r w:rsidRPr="00CD37BE">
        <w:rPr>
          <w:rFonts w:ascii="方正小标宋_GBK" w:eastAsia="方正小标宋_GBK" w:hAnsi="宋体" w:hint="eastAsia"/>
          <w:sz w:val="44"/>
          <w:szCs w:val="44"/>
        </w:rPr>
        <w:t>乌鲁木齐市第九十八中学</w:t>
      </w:r>
    </w:p>
    <w:p w14:paraId="10A2C684" w14:textId="77777777" w:rsidR="00526670" w:rsidRPr="00CD37BE" w:rsidRDefault="00000000">
      <w:pPr>
        <w:jc w:val="center"/>
        <w:rPr>
          <w:rFonts w:ascii="方正小标宋_GBK" w:eastAsia="方正小标宋_GBK" w:hAnsi="宋体" w:hint="eastAsia"/>
          <w:sz w:val="44"/>
          <w:szCs w:val="44"/>
        </w:rPr>
      </w:pPr>
      <w:r w:rsidRPr="00CD37BE">
        <w:rPr>
          <w:rFonts w:ascii="方正小标宋_GBK" w:eastAsia="方正小标宋_GBK" w:hAnsi="宋体" w:hint="eastAsia"/>
          <w:sz w:val="44"/>
          <w:szCs w:val="44"/>
        </w:rPr>
        <w:t xml:space="preserve"> 2023年度部门决算</w:t>
      </w:r>
    </w:p>
    <w:p w14:paraId="4FA6715F" w14:textId="77777777" w:rsidR="00526670" w:rsidRPr="00CD37BE" w:rsidRDefault="00000000">
      <w:pPr>
        <w:jc w:val="center"/>
        <w:rPr>
          <w:rFonts w:ascii="方正小标宋_GBK" w:eastAsia="方正小标宋_GBK" w:hAnsi="宋体" w:hint="eastAsia"/>
          <w:sz w:val="44"/>
          <w:szCs w:val="44"/>
        </w:rPr>
      </w:pPr>
      <w:r w:rsidRPr="00CD37BE">
        <w:rPr>
          <w:rFonts w:ascii="方正小标宋_GBK" w:eastAsia="方正小标宋_GBK" w:hAnsi="宋体" w:hint="eastAsia"/>
          <w:sz w:val="44"/>
          <w:szCs w:val="44"/>
        </w:rPr>
        <w:t>公开说明</w:t>
      </w:r>
    </w:p>
    <w:p w14:paraId="3F5824ED" w14:textId="77777777" w:rsidR="00526670" w:rsidRPr="00CD37BE" w:rsidRDefault="00000000">
      <w:pPr>
        <w:rPr>
          <w:rFonts w:ascii="方正小标宋_GBK" w:eastAsia="方正小标宋_GBK" w:hAnsi="宋体" w:hint="eastAsia"/>
          <w:sz w:val="44"/>
          <w:szCs w:val="44"/>
        </w:rPr>
      </w:pPr>
      <w:r w:rsidRPr="00CD37BE">
        <w:rPr>
          <w:rFonts w:ascii="方正小标宋_GBK" w:eastAsia="方正小标宋_GBK" w:hAnsi="宋体" w:hint="eastAsia"/>
          <w:sz w:val="44"/>
          <w:szCs w:val="44"/>
        </w:rPr>
        <w:br w:type="page"/>
      </w:r>
    </w:p>
    <w:p w14:paraId="338D62A7" w14:textId="77777777" w:rsidR="00526670" w:rsidRPr="00CD37BE" w:rsidRDefault="00000000">
      <w:pPr>
        <w:jc w:val="center"/>
        <w:rPr>
          <w:rFonts w:ascii="仿宋_GB2312" w:eastAsia="仿宋_GB2312" w:hAnsi="仿宋_GB2312" w:cs="仿宋_GB2312" w:hint="eastAsia"/>
          <w:bCs/>
          <w:kern w:val="0"/>
          <w:sz w:val="32"/>
          <w:szCs w:val="32"/>
        </w:rPr>
      </w:pPr>
      <w:r w:rsidRPr="00CD37BE">
        <w:rPr>
          <w:rFonts w:ascii="仿宋_GB2312" w:eastAsia="仿宋_GB2312" w:hAnsi="仿宋_GB2312" w:cs="仿宋_GB2312" w:hint="eastAsia"/>
          <w:b/>
          <w:kern w:val="0"/>
          <w:sz w:val="36"/>
          <w:szCs w:val="36"/>
        </w:rPr>
        <w:lastRenderedPageBreak/>
        <w:t>目  录</w:t>
      </w:r>
    </w:p>
    <w:p w14:paraId="520E703E" w14:textId="77777777" w:rsidR="00526670" w:rsidRPr="00CD37BE" w:rsidRDefault="00000000">
      <w:pPr>
        <w:pStyle w:val="TOC1"/>
        <w:tabs>
          <w:tab w:val="right" w:pos="8306"/>
        </w:tabs>
        <w:rPr>
          <w:rFonts w:ascii="仿宋_GB2312" w:eastAsia="仿宋_GB2312" w:hAnsi="仿宋_GB2312" w:cs="仿宋_GB2312" w:hint="eastAsia"/>
          <w:b/>
          <w:bCs/>
          <w:sz w:val="32"/>
          <w:szCs w:val="32"/>
        </w:rPr>
      </w:pPr>
      <w:r w:rsidRPr="00CD37BE">
        <w:rPr>
          <w:rFonts w:ascii="仿宋_GB2312" w:eastAsia="仿宋_GB2312" w:hAnsi="仿宋_GB2312" w:cs="仿宋_GB2312" w:hint="eastAsia"/>
          <w:sz w:val="32"/>
          <w:szCs w:val="32"/>
        </w:rPr>
        <w:fldChar w:fldCharType="begin"/>
      </w:r>
      <w:r w:rsidRPr="00CD37BE">
        <w:rPr>
          <w:rFonts w:ascii="仿宋_GB2312" w:eastAsia="仿宋_GB2312" w:hAnsi="仿宋_GB2312" w:cs="仿宋_GB2312" w:hint="eastAsia"/>
          <w:sz w:val="32"/>
          <w:szCs w:val="32"/>
        </w:rPr>
        <w:instrText xml:space="preserve">TOC \o "1-3" \n  \h \u </w:instrText>
      </w:r>
      <w:r w:rsidRPr="00CD37BE">
        <w:rPr>
          <w:rFonts w:ascii="仿宋_GB2312" w:eastAsia="仿宋_GB2312" w:hAnsi="仿宋_GB2312" w:cs="仿宋_GB2312" w:hint="eastAsia"/>
          <w:sz w:val="32"/>
          <w:szCs w:val="32"/>
        </w:rPr>
        <w:fldChar w:fldCharType="separate"/>
      </w:r>
      <w:hyperlink w:anchor="_Toc32314" w:history="1">
        <w:r w:rsidR="00526670" w:rsidRPr="00CD37BE">
          <w:rPr>
            <w:rFonts w:ascii="仿宋_GB2312" w:eastAsia="仿宋_GB2312" w:hAnsi="仿宋_GB2312" w:cs="仿宋_GB2312" w:hint="eastAsia"/>
            <w:b/>
            <w:bCs/>
            <w:sz w:val="32"/>
            <w:szCs w:val="32"/>
          </w:rPr>
          <w:t>第一部分 单位概况</w:t>
        </w:r>
      </w:hyperlink>
    </w:p>
    <w:p w14:paraId="0EF4D09F"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30567" w:history="1">
        <w:r w:rsidRPr="00CD37BE">
          <w:rPr>
            <w:rFonts w:ascii="仿宋_GB2312" w:eastAsia="仿宋_GB2312" w:hAnsi="仿宋_GB2312" w:cs="仿宋_GB2312" w:hint="eastAsia"/>
            <w:bCs/>
            <w:kern w:val="0"/>
            <w:sz w:val="32"/>
            <w:szCs w:val="32"/>
          </w:rPr>
          <w:t>一、主要职能</w:t>
        </w:r>
      </w:hyperlink>
    </w:p>
    <w:p w14:paraId="60F40BEC"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151" w:history="1">
        <w:r w:rsidRPr="00CD37BE">
          <w:rPr>
            <w:rFonts w:ascii="仿宋_GB2312" w:eastAsia="仿宋_GB2312" w:hAnsi="仿宋_GB2312" w:cs="仿宋_GB2312" w:hint="eastAsia"/>
            <w:bCs/>
            <w:kern w:val="0"/>
            <w:sz w:val="32"/>
            <w:szCs w:val="32"/>
          </w:rPr>
          <w:t>二、机构设置及人员情况</w:t>
        </w:r>
      </w:hyperlink>
    </w:p>
    <w:p w14:paraId="0D7A445D" w14:textId="77777777" w:rsidR="00526670" w:rsidRPr="00CD37BE" w:rsidRDefault="00526670">
      <w:pPr>
        <w:pStyle w:val="TOC1"/>
        <w:tabs>
          <w:tab w:val="right" w:pos="8306"/>
        </w:tabs>
        <w:rPr>
          <w:rFonts w:ascii="仿宋_GB2312" w:eastAsia="仿宋_GB2312" w:hAnsi="仿宋_GB2312" w:cs="仿宋_GB2312" w:hint="eastAsia"/>
          <w:b/>
          <w:bCs/>
          <w:sz w:val="32"/>
          <w:szCs w:val="32"/>
        </w:rPr>
      </w:pPr>
      <w:hyperlink w:anchor="_Toc29374" w:history="1">
        <w:r w:rsidRPr="00CD37BE">
          <w:rPr>
            <w:rFonts w:ascii="仿宋_GB2312" w:eastAsia="仿宋_GB2312" w:hAnsi="仿宋_GB2312" w:cs="仿宋_GB2312" w:hint="eastAsia"/>
            <w:b/>
            <w:bCs/>
            <w:sz w:val="32"/>
            <w:szCs w:val="32"/>
          </w:rPr>
          <w:t>第二部分 部门决算情况说明</w:t>
        </w:r>
      </w:hyperlink>
    </w:p>
    <w:p w14:paraId="269D5F48"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5314" w:history="1">
        <w:r w:rsidRPr="00CD37BE">
          <w:rPr>
            <w:rFonts w:ascii="仿宋_GB2312" w:eastAsia="仿宋_GB2312" w:hAnsi="仿宋_GB2312" w:cs="仿宋_GB2312" w:hint="eastAsia"/>
            <w:bCs/>
            <w:kern w:val="0"/>
            <w:sz w:val="32"/>
            <w:szCs w:val="32"/>
          </w:rPr>
          <w:t>一、收入支出决算总体情况说明</w:t>
        </w:r>
      </w:hyperlink>
    </w:p>
    <w:p w14:paraId="7E5D092C"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12142" w:history="1">
        <w:r w:rsidRPr="00CD37BE">
          <w:rPr>
            <w:rFonts w:ascii="仿宋_GB2312" w:eastAsia="仿宋_GB2312" w:hAnsi="仿宋_GB2312" w:cs="仿宋_GB2312" w:hint="eastAsia"/>
            <w:bCs/>
            <w:kern w:val="0"/>
            <w:sz w:val="32"/>
            <w:szCs w:val="32"/>
          </w:rPr>
          <w:t>二、收入决算情况说明</w:t>
        </w:r>
      </w:hyperlink>
    </w:p>
    <w:p w14:paraId="5235C9C8"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13201" w:history="1">
        <w:r w:rsidRPr="00CD37BE">
          <w:rPr>
            <w:rFonts w:ascii="仿宋_GB2312" w:eastAsia="仿宋_GB2312" w:hAnsi="仿宋_GB2312" w:cs="仿宋_GB2312" w:hint="eastAsia"/>
            <w:bCs/>
            <w:kern w:val="0"/>
            <w:sz w:val="32"/>
            <w:szCs w:val="32"/>
          </w:rPr>
          <w:t>三、支出决算情况说明</w:t>
        </w:r>
      </w:hyperlink>
    </w:p>
    <w:p w14:paraId="748ACD9A"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6564" w:history="1">
        <w:r w:rsidRPr="00CD37BE">
          <w:rPr>
            <w:rFonts w:ascii="仿宋_GB2312" w:eastAsia="仿宋_GB2312" w:hAnsi="仿宋_GB2312" w:cs="仿宋_GB2312" w:hint="eastAsia"/>
            <w:bCs/>
            <w:kern w:val="0"/>
            <w:sz w:val="32"/>
            <w:szCs w:val="32"/>
          </w:rPr>
          <w:t>四、财政拨款收入支出决算总体情况说明</w:t>
        </w:r>
      </w:hyperlink>
    </w:p>
    <w:p w14:paraId="0BFE85E2"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0360" w:history="1">
        <w:r w:rsidRPr="00CD37BE">
          <w:rPr>
            <w:rFonts w:ascii="仿宋_GB2312" w:eastAsia="仿宋_GB2312" w:hAnsi="仿宋_GB2312" w:cs="仿宋_GB2312" w:hint="eastAsia"/>
            <w:bCs/>
            <w:kern w:val="0"/>
            <w:sz w:val="32"/>
            <w:szCs w:val="32"/>
          </w:rPr>
          <w:t>五、一般公共预算财政拨款支出决算情况说明</w:t>
        </w:r>
      </w:hyperlink>
    </w:p>
    <w:p w14:paraId="3E62E92C"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30870" w:history="1">
        <w:r w:rsidRPr="00CD37BE">
          <w:rPr>
            <w:rFonts w:ascii="仿宋_GB2312" w:eastAsia="仿宋_GB2312" w:hAnsi="仿宋_GB2312" w:cs="仿宋_GB2312" w:hint="eastAsia"/>
            <w:bCs/>
            <w:kern w:val="0"/>
            <w:sz w:val="32"/>
            <w:szCs w:val="32"/>
          </w:rPr>
          <w:t>六、一般公共预算财政拨款基本支出决算情况说明</w:t>
        </w:r>
      </w:hyperlink>
    </w:p>
    <w:p w14:paraId="73980E0E"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1518" w:history="1">
        <w:r w:rsidRPr="00CD37BE">
          <w:rPr>
            <w:rFonts w:ascii="仿宋_GB2312" w:eastAsia="仿宋_GB2312" w:hAnsi="仿宋_GB2312" w:cs="仿宋_GB2312" w:hint="eastAsia"/>
            <w:bCs/>
            <w:kern w:val="0"/>
            <w:sz w:val="32"/>
            <w:szCs w:val="32"/>
          </w:rPr>
          <w:t>七、财政拨款“三公”经费支出决算情况说明</w:t>
        </w:r>
      </w:hyperlink>
    </w:p>
    <w:p w14:paraId="2B601D75"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5810" w:history="1">
        <w:r w:rsidRPr="00CD37BE">
          <w:rPr>
            <w:rFonts w:ascii="仿宋_GB2312" w:eastAsia="仿宋_GB2312" w:hAnsi="仿宋_GB2312" w:cs="仿宋_GB2312" w:hint="eastAsia"/>
            <w:bCs/>
            <w:kern w:val="0"/>
            <w:sz w:val="32"/>
            <w:szCs w:val="32"/>
          </w:rPr>
          <w:t>八、政府性基金预算财政拨款收入支出决算情况说明</w:t>
        </w:r>
      </w:hyperlink>
    </w:p>
    <w:p w14:paraId="2156DA69" w14:textId="77777777" w:rsidR="00526670" w:rsidRPr="00CD37BE" w:rsidRDefault="00526670">
      <w:hyperlink w:anchor="_Toc5810" w:history="1">
        <w:r w:rsidRPr="00CD37BE">
          <w:rPr>
            <w:rFonts w:ascii="仿宋_GB2312" w:eastAsia="仿宋_GB2312" w:hAnsi="仿宋_GB2312" w:cs="仿宋_GB2312" w:hint="eastAsia"/>
            <w:bCs/>
            <w:kern w:val="0"/>
            <w:sz w:val="32"/>
            <w:szCs w:val="32"/>
          </w:rPr>
          <w:t>九、国有资本经营预算财政拨款收入支出决算情况说明</w:t>
        </w:r>
      </w:hyperlink>
    </w:p>
    <w:p w14:paraId="1C05BDDF"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1235" w:history="1">
        <w:r w:rsidRPr="00CD37BE">
          <w:rPr>
            <w:rFonts w:ascii="仿宋_GB2312" w:eastAsia="仿宋_GB2312" w:hAnsi="仿宋_GB2312" w:cs="仿宋_GB2312" w:hint="eastAsia"/>
            <w:sz w:val="32"/>
            <w:szCs w:val="32"/>
          </w:rPr>
          <w:t>十</w:t>
        </w:r>
        <w:r w:rsidRPr="00CD37BE">
          <w:rPr>
            <w:rFonts w:ascii="仿宋_GB2312" w:eastAsia="仿宋_GB2312" w:hAnsi="仿宋_GB2312" w:cs="仿宋_GB2312" w:hint="eastAsia"/>
            <w:bCs/>
            <w:kern w:val="0"/>
            <w:sz w:val="32"/>
            <w:szCs w:val="32"/>
          </w:rPr>
          <w:t>、其他重要事项的情况说明</w:t>
        </w:r>
      </w:hyperlink>
    </w:p>
    <w:p w14:paraId="2351D1AE" w14:textId="77777777" w:rsidR="00526670" w:rsidRPr="00CD37BE" w:rsidRDefault="00526670">
      <w:pPr>
        <w:pStyle w:val="TOC3"/>
        <w:tabs>
          <w:tab w:val="right" w:pos="8306"/>
        </w:tabs>
        <w:ind w:leftChars="0" w:left="0"/>
        <w:rPr>
          <w:rFonts w:ascii="仿宋_GB2312" w:eastAsia="仿宋_GB2312" w:hAnsi="仿宋_GB2312" w:cs="仿宋_GB2312" w:hint="eastAsia"/>
          <w:sz w:val="32"/>
          <w:szCs w:val="32"/>
        </w:rPr>
      </w:pPr>
      <w:hyperlink w:anchor="_Toc14519" w:history="1">
        <w:r w:rsidRPr="00CD37BE">
          <w:rPr>
            <w:rFonts w:ascii="仿宋_GB2312" w:eastAsia="仿宋_GB2312" w:hAnsi="仿宋_GB2312" w:cs="仿宋_GB2312" w:hint="eastAsia"/>
            <w:sz w:val="32"/>
            <w:szCs w:val="32"/>
          </w:rPr>
          <w:t>（一）机关运行经费支出情况</w:t>
        </w:r>
      </w:hyperlink>
    </w:p>
    <w:p w14:paraId="14E5C67F" w14:textId="77777777" w:rsidR="00526670" w:rsidRPr="00CD37BE" w:rsidRDefault="00526670">
      <w:pPr>
        <w:pStyle w:val="TOC3"/>
        <w:tabs>
          <w:tab w:val="right" w:pos="8306"/>
        </w:tabs>
        <w:ind w:leftChars="0" w:left="0"/>
        <w:rPr>
          <w:rFonts w:ascii="仿宋_GB2312" w:eastAsia="仿宋_GB2312" w:hAnsi="仿宋_GB2312" w:cs="仿宋_GB2312" w:hint="eastAsia"/>
          <w:sz w:val="32"/>
          <w:szCs w:val="32"/>
        </w:rPr>
      </w:pPr>
      <w:hyperlink w:anchor="_Toc227" w:history="1">
        <w:r w:rsidRPr="00CD37BE">
          <w:rPr>
            <w:rFonts w:ascii="仿宋_GB2312" w:eastAsia="仿宋_GB2312" w:hAnsi="仿宋_GB2312" w:cs="仿宋_GB2312" w:hint="eastAsia"/>
            <w:sz w:val="32"/>
            <w:szCs w:val="32"/>
          </w:rPr>
          <w:t>（二）政府采购情况</w:t>
        </w:r>
      </w:hyperlink>
    </w:p>
    <w:p w14:paraId="4DFCB826" w14:textId="77777777" w:rsidR="00526670" w:rsidRPr="00CD37BE" w:rsidRDefault="00526670">
      <w:pPr>
        <w:pStyle w:val="TOC3"/>
        <w:tabs>
          <w:tab w:val="right" w:pos="8306"/>
        </w:tabs>
        <w:ind w:leftChars="0" w:left="0"/>
        <w:rPr>
          <w:rFonts w:ascii="仿宋_GB2312" w:eastAsia="仿宋_GB2312" w:hAnsi="仿宋_GB2312" w:cs="仿宋_GB2312" w:hint="eastAsia"/>
          <w:sz w:val="32"/>
          <w:szCs w:val="32"/>
        </w:rPr>
      </w:pPr>
      <w:hyperlink w:anchor="_Toc8391" w:history="1">
        <w:r w:rsidRPr="00CD37BE">
          <w:rPr>
            <w:rFonts w:ascii="仿宋_GB2312" w:eastAsia="仿宋_GB2312" w:hAnsi="仿宋_GB2312" w:cs="仿宋_GB2312" w:hint="eastAsia"/>
            <w:sz w:val="32"/>
            <w:szCs w:val="32"/>
          </w:rPr>
          <w:t>（三）国有资产占用情况说明</w:t>
        </w:r>
      </w:hyperlink>
    </w:p>
    <w:p w14:paraId="7331649D"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11283" w:history="1">
        <w:r w:rsidRPr="00CD37BE">
          <w:rPr>
            <w:rFonts w:ascii="仿宋_GB2312" w:eastAsia="仿宋_GB2312" w:hAnsi="仿宋_GB2312" w:cs="仿宋_GB2312" w:hint="eastAsia"/>
            <w:bCs/>
            <w:kern w:val="0"/>
            <w:sz w:val="32"/>
            <w:szCs w:val="32"/>
          </w:rPr>
          <w:t>十一、预算绩效的情况说明</w:t>
        </w:r>
      </w:hyperlink>
    </w:p>
    <w:p w14:paraId="48EDE0EF" w14:textId="77777777" w:rsidR="00526670" w:rsidRPr="00CD37BE" w:rsidRDefault="00000000">
      <w:pPr>
        <w:pStyle w:val="TOC2"/>
        <w:tabs>
          <w:tab w:val="right" w:pos="8306"/>
        </w:tabs>
        <w:ind w:leftChars="0" w:left="0"/>
        <w:rPr>
          <w:rFonts w:ascii="仿宋_GB2312" w:eastAsia="仿宋_GB2312" w:hAnsi="仿宋_GB2312" w:cs="仿宋_GB2312" w:hint="eastAsia"/>
          <w:sz w:val="32"/>
          <w:szCs w:val="32"/>
        </w:rPr>
      </w:pPr>
      <w:r w:rsidRPr="00CD37BE">
        <w:rPr>
          <w:rFonts w:ascii="仿宋_GB2312" w:eastAsia="仿宋_GB2312" w:hAnsi="仿宋_GB2312" w:cs="仿宋_GB2312" w:hint="eastAsia"/>
          <w:sz w:val="32"/>
          <w:szCs w:val="32"/>
        </w:rPr>
        <w:t>十二、其他需说明的事项</w:t>
      </w:r>
    </w:p>
    <w:p w14:paraId="68DAFB13" w14:textId="77777777" w:rsidR="00526670" w:rsidRPr="00CD37BE" w:rsidRDefault="00526670">
      <w:pPr>
        <w:pStyle w:val="TOC1"/>
        <w:tabs>
          <w:tab w:val="right" w:pos="8306"/>
        </w:tabs>
        <w:rPr>
          <w:rFonts w:ascii="仿宋_GB2312" w:eastAsia="仿宋_GB2312" w:hAnsi="仿宋_GB2312" w:cs="仿宋_GB2312" w:hint="eastAsia"/>
          <w:b/>
          <w:bCs/>
          <w:sz w:val="32"/>
          <w:szCs w:val="32"/>
        </w:rPr>
      </w:pPr>
      <w:hyperlink w:anchor="_Toc3250" w:history="1">
        <w:r w:rsidRPr="00CD37BE">
          <w:rPr>
            <w:rFonts w:ascii="仿宋_GB2312" w:eastAsia="仿宋_GB2312" w:hAnsi="仿宋_GB2312" w:cs="仿宋_GB2312" w:hint="eastAsia"/>
            <w:b/>
            <w:bCs/>
            <w:sz w:val="32"/>
            <w:szCs w:val="32"/>
          </w:rPr>
          <w:t>第三部分 专业名词解释</w:t>
        </w:r>
      </w:hyperlink>
    </w:p>
    <w:p w14:paraId="33DF0855" w14:textId="77777777" w:rsidR="00526670" w:rsidRPr="00CD37BE" w:rsidRDefault="00526670">
      <w:pPr>
        <w:pStyle w:val="TOC1"/>
        <w:tabs>
          <w:tab w:val="right" w:pos="8306"/>
        </w:tabs>
        <w:rPr>
          <w:rFonts w:ascii="仿宋_GB2312" w:eastAsia="仿宋_GB2312" w:hAnsi="仿宋_GB2312" w:cs="仿宋_GB2312" w:hint="eastAsia"/>
          <w:b/>
          <w:bCs/>
          <w:sz w:val="32"/>
          <w:szCs w:val="32"/>
        </w:rPr>
      </w:pPr>
      <w:hyperlink w:anchor="_Toc22784" w:history="1">
        <w:r w:rsidRPr="00CD37BE">
          <w:rPr>
            <w:rFonts w:ascii="仿宋_GB2312" w:eastAsia="仿宋_GB2312" w:hAnsi="仿宋_GB2312" w:cs="仿宋_GB2312" w:hint="eastAsia"/>
            <w:b/>
            <w:bCs/>
            <w:sz w:val="32"/>
            <w:szCs w:val="32"/>
          </w:rPr>
          <w:t>第四部分 部门决算报表（见附表）</w:t>
        </w:r>
      </w:hyperlink>
    </w:p>
    <w:p w14:paraId="0E4F6519"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183" w:history="1">
        <w:r w:rsidRPr="00CD37BE">
          <w:rPr>
            <w:rFonts w:ascii="仿宋_GB2312" w:eastAsia="仿宋_GB2312" w:hAnsi="仿宋_GB2312" w:cs="仿宋_GB2312" w:hint="eastAsia"/>
            <w:bCs/>
            <w:kern w:val="0"/>
            <w:sz w:val="32"/>
            <w:szCs w:val="32"/>
          </w:rPr>
          <w:t>一、《收入支出决算总表》</w:t>
        </w:r>
      </w:hyperlink>
    </w:p>
    <w:p w14:paraId="16E616BF"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4532" w:history="1">
        <w:r w:rsidRPr="00CD37BE">
          <w:rPr>
            <w:rFonts w:ascii="仿宋_GB2312" w:eastAsia="仿宋_GB2312" w:hAnsi="仿宋_GB2312" w:cs="仿宋_GB2312" w:hint="eastAsia"/>
            <w:bCs/>
            <w:kern w:val="0"/>
            <w:sz w:val="32"/>
            <w:szCs w:val="32"/>
          </w:rPr>
          <w:t>二、《收入决算表》</w:t>
        </w:r>
      </w:hyperlink>
    </w:p>
    <w:p w14:paraId="14036CBD"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32434" w:history="1">
        <w:r w:rsidRPr="00CD37BE">
          <w:rPr>
            <w:rFonts w:ascii="仿宋_GB2312" w:eastAsia="仿宋_GB2312" w:hAnsi="仿宋_GB2312" w:cs="仿宋_GB2312" w:hint="eastAsia"/>
            <w:bCs/>
            <w:kern w:val="0"/>
            <w:sz w:val="32"/>
            <w:szCs w:val="32"/>
          </w:rPr>
          <w:t>三、《支出决算表》</w:t>
        </w:r>
      </w:hyperlink>
    </w:p>
    <w:p w14:paraId="626F4FD9"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8786" w:history="1">
        <w:r w:rsidRPr="00CD37BE">
          <w:rPr>
            <w:rFonts w:ascii="仿宋_GB2312" w:eastAsia="仿宋_GB2312" w:hAnsi="仿宋_GB2312" w:cs="仿宋_GB2312" w:hint="eastAsia"/>
            <w:bCs/>
            <w:kern w:val="0"/>
            <w:sz w:val="32"/>
            <w:szCs w:val="32"/>
          </w:rPr>
          <w:t>四、《财政拨款收入支出决算总表》</w:t>
        </w:r>
      </w:hyperlink>
    </w:p>
    <w:p w14:paraId="635712B8"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14869" w:history="1">
        <w:r w:rsidRPr="00CD37BE">
          <w:rPr>
            <w:rFonts w:ascii="仿宋_GB2312" w:eastAsia="仿宋_GB2312" w:hAnsi="仿宋_GB2312" w:cs="仿宋_GB2312" w:hint="eastAsia"/>
            <w:bCs/>
            <w:kern w:val="0"/>
            <w:sz w:val="32"/>
            <w:szCs w:val="32"/>
          </w:rPr>
          <w:t>五、《一般公共预算财政拨款支出决算表》</w:t>
        </w:r>
      </w:hyperlink>
    </w:p>
    <w:p w14:paraId="1E760359"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8884" w:history="1">
        <w:r w:rsidRPr="00CD37BE">
          <w:rPr>
            <w:rFonts w:ascii="仿宋_GB2312" w:eastAsia="仿宋_GB2312" w:hAnsi="仿宋_GB2312" w:cs="仿宋_GB2312" w:hint="eastAsia"/>
            <w:bCs/>
            <w:kern w:val="0"/>
            <w:sz w:val="32"/>
            <w:szCs w:val="32"/>
          </w:rPr>
          <w:t>六、《一般公共预算财政拨款基本支出决算表》</w:t>
        </w:r>
      </w:hyperlink>
    </w:p>
    <w:p w14:paraId="306B3364" w14:textId="77777777" w:rsidR="00526670" w:rsidRPr="00CD37BE" w:rsidRDefault="00526670">
      <w:pPr>
        <w:pStyle w:val="TOC2"/>
        <w:tabs>
          <w:tab w:val="right" w:pos="8306"/>
        </w:tabs>
        <w:ind w:leftChars="0" w:left="0"/>
        <w:rPr>
          <w:rFonts w:ascii="仿宋_GB2312" w:eastAsia="仿宋_GB2312" w:hAnsi="仿宋_GB2312" w:cs="仿宋_GB2312" w:hint="eastAsia"/>
          <w:sz w:val="32"/>
          <w:szCs w:val="32"/>
        </w:rPr>
      </w:pPr>
      <w:hyperlink w:anchor="_Toc29106" w:history="1">
        <w:r w:rsidRPr="00CD37BE">
          <w:rPr>
            <w:rFonts w:ascii="仿宋_GB2312" w:eastAsia="仿宋_GB2312" w:hAnsi="仿宋_GB2312" w:cs="仿宋_GB2312" w:hint="eastAsia"/>
            <w:bCs/>
            <w:kern w:val="0"/>
            <w:sz w:val="32"/>
            <w:szCs w:val="32"/>
          </w:rPr>
          <w:t>七、《财政拨款“三公”经费支出决算表》</w:t>
        </w:r>
      </w:hyperlink>
    </w:p>
    <w:p w14:paraId="1B9F56CD" w14:textId="77777777" w:rsidR="00526670" w:rsidRPr="00CD37BE" w:rsidRDefault="0052667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CD37BE">
          <w:rPr>
            <w:rFonts w:ascii="仿宋_GB2312" w:eastAsia="仿宋_GB2312" w:hAnsi="仿宋_GB2312" w:cs="仿宋_GB2312" w:hint="eastAsia"/>
            <w:bCs/>
            <w:kern w:val="0"/>
            <w:sz w:val="32"/>
            <w:szCs w:val="32"/>
          </w:rPr>
          <w:t>八、《政府性基金预算财政拨款收入支出决算表》</w:t>
        </w:r>
      </w:hyperlink>
    </w:p>
    <w:p w14:paraId="4AD1B749" w14:textId="77777777" w:rsidR="00526670" w:rsidRPr="00CD37BE" w:rsidRDefault="00000000">
      <w:pPr>
        <w:pStyle w:val="TOC2"/>
        <w:tabs>
          <w:tab w:val="right" w:pos="8306"/>
        </w:tabs>
        <w:ind w:leftChars="0" w:left="0"/>
        <w:rPr>
          <w:rFonts w:ascii="仿宋_GB2312" w:eastAsia="仿宋_GB2312" w:hAnsi="仿宋_GB2312" w:cs="仿宋_GB2312" w:hint="eastAsia"/>
          <w:bCs/>
          <w:kern w:val="0"/>
          <w:sz w:val="32"/>
          <w:szCs w:val="32"/>
        </w:rPr>
      </w:pPr>
      <w:r w:rsidRPr="00CD37BE">
        <w:rPr>
          <w:rFonts w:ascii="仿宋_GB2312" w:eastAsia="仿宋_GB2312" w:hAnsi="仿宋_GB2312" w:cs="仿宋_GB2312" w:hint="eastAsia"/>
          <w:bCs/>
          <w:kern w:val="0"/>
          <w:sz w:val="32"/>
          <w:szCs w:val="32"/>
        </w:rPr>
        <w:t>九、《国有资本经营预算财政拨款收入支出决算表》</w:t>
      </w:r>
    </w:p>
    <w:p w14:paraId="6A7149ED" w14:textId="77777777" w:rsidR="00526670" w:rsidRPr="00CD37BE" w:rsidRDefault="00000000">
      <w:r w:rsidRPr="00CD37BE">
        <w:rPr>
          <w:rFonts w:ascii="仿宋_GB2312" w:eastAsia="仿宋_GB2312" w:hAnsi="仿宋_GB2312" w:cs="仿宋_GB2312" w:hint="eastAsia"/>
          <w:sz w:val="32"/>
          <w:szCs w:val="32"/>
        </w:rPr>
        <w:fldChar w:fldCharType="end"/>
      </w:r>
    </w:p>
    <w:p w14:paraId="172E0435" w14:textId="77777777" w:rsidR="00526670" w:rsidRPr="00CD37BE" w:rsidRDefault="00000000">
      <w:pPr>
        <w:rPr>
          <w:rFonts w:ascii="仿宋_GB2312" w:eastAsia="仿宋_GB2312"/>
          <w:sz w:val="32"/>
          <w:szCs w:val="32"/>
        </w:rPr>
      </w:pPr>
      <w:r w:rsidRPr="00CD37BE">
        <w:rPr>
          <w:rFonts w:ascii="仿宋_GB2312" w:eastAsia="仿宋_GB2312" w:hint="eastAsia"/>
          <w:sz w:val="32"/>
          <w:szCs w:val="32"/>
        </w:rPr>
        <w:br w:type="page"/>
      </w:r>
    </w:p>
    <w:p w14:paraId="5B642970" w14:textId="77777777" w:rsidR="00526670" w:rsidRPr="00CD37BE" w:rsidRDefault="00000000">
      <w:pPr>
        <w:jc w:val="center"/>
        <w:outlineLvl w:val="0"/>
        <w:rPr>
          <w:rFonts w:ascii="黑体" w:eastAsia="黑体" w:hAnsi="黑体" w:hint="eastAsia"/>
          <w:sz w:val="32"/>
          <w:szCs w:val="32"/>
        </w:rPr>
      </w:pPr>
      <w:bookmarkStart w:id="0" w:name="_Toc32314"/>
      <w:bookmarkStart w:id="1" w:name="_Toc24028"/>
      <w:r w:rsidRPr="00CD37BE">
        <w:rPr>
          <w:rFonts w:ascii="黑体" w:eastAsia="黑体" w:hAnsi="黑体" w:hint="eastAsia"/>
          <w:sz w:val="32"/>
          <w:szCs w:val="32"/>
        </w:rPr>
        <w:lastRenderedPageBreak/>
        <w:t>第一部分 单位概况</w:t>
      </w:r>
      <w:bookmarkEnd w:id="0"/>
      <w:bookmarkEnd w:id="1"/>
    </w:p>
    <w:p w14:paraId="2C9692C4" w14:textId="77777777" w:rsidR="00526670" w:rsidRPr="00CD37B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CD37BE">
        <w:rPr>
          <w:rFonts w:ascii="黑体" w:eastAsia="黑体" w:hAnsi="黑体" w:cs="宋体" w:hint="eastAsia"/>
          <w:bCs/>
          <w:kern w:val="0"/>
          <w:sz w:val="32"/>
          <w:szCs w:val="32"/>
        </w:rPr>
        <w:t>一、主要职能</w:t>
      </w:r>
      <w:bookmarkEnd w:id="2"/>
      <w:bookmarkEnd w:id="3"/>
    </w:p>
    <w:p w14:paraId="6409CB86" w14:textId="68210955" w:rsidR="006F7CFE" w:rsidRPr="00CD37BE" w:rsidRDefault="006F7CFE" w:rsidP="006F7CFE">
      <w:pPr>
        <w:ind w:firstLineChars="200" w:firstLine="640"/>
        <w:jc w:val="left"/>
        <w:rPr>
          <w:rFonts w:ascii="仿宋_GB2312" w:eastAsia="仿宋_GB2312"/>
          <w:sz w:val="32"/>
          <w:szCs w:val="32"/>
        </w:rPr>
      </w:pPr>
      <w:r w:rsidRPr="00CD37BE">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66D1C8F1" w14:textId="442EE0AD" w:rsidR="006F7CFE" w:rsidRPr="00CD37BE" w:rsidRDefault="006F7CFE" w:rsidP="006F7CFE">
      <w:pPr>
        <w:ind w:firstLineChars="200" w:firstLine="640"/>
        <w:jc w:val="left"/>
        <w:rPr>
          <w:rFonts w:ascii="仿宋_GB2312" w:eastAsia="仿宋_GB2312"/>
          <w:sz w:val="32"/>
          <w:szCs w:val="32"/>
        </w:rPr>
      </w:pPr>
      <w:r w:rsidRPr="00CD37BE">
        <w:rPr>
          <w:rFonts w:ascii="仿宋_GB2312" w:eastAsia="仿宋_GB2312" w:hint="eastAsia"/>
          <w:sz w:val="32"/>
          <w:szCs w:val="32"/>
        </w:rPr>
        <w:t>（2）全面规划，统一安排学校的各项工作，组织制定和实施学校发展规划、工作计划。</w:t>
      </w:r>
    </w:p>
    <w:p w14:paraId="1916A9A8" w14:textId="77777777" w:rsidR="006F7CFE" w:rsidRPr="00CD37BE" w:rsidRDefault="006F7CFE" w:rsidP="006F7CFE">
      <w:pPr>
        <w:ind w:firstLineChars="200" w:firstLine="640"/>
        <w:jc w:val="left"/>
        <w:rPr>
          <w:rFonts w:ascii="仿宋_GB2312" w:eastAsia="仿宋_GB2312"/>
          <w:sz w:val="32"/>
          <w:szCs w:val="32"/>
        </w:rPr>
      </w:pPr>
      <w:r w:rsidRPr="00CD37BE">
        <w:rPr>
          <w:rFonts w:ascii="仿宋_GB2312" w:eastAsia="仿宋_GB2312" w:hint="eastAsia"/>
          <w:sz w:val="32"/>
          <w:szCs w:val="32"/>
        </w:rPr>
        <w:t>（3）负责健全学校行政指挥系统，健全各项规章制度，保证学校正常的工作秩序。</w:t>
      </w:r>
    </w:p>
    <w:p w14:paraId="15775F49" w14:textId="1F5AD057" w:rsidR="006F7CFE" w:rsidRPr="00CD37BE" w:rsidRDefault="006F7CFE" w:rsidP="006F7CFE">
      <w:pPr>
        <w:ind w:firstLineChars="200" w:firstLine="640"/>
        <w:jc w:val="left"/>
        <w:rPr>
          <w:rFonts w:ascii="仿宋_GB2312" w:eastAsia="仿宋_GB2312"/>
          <w:sz w:val="32"/>
          <w:szCs w:val="32"/>
        </w:rPr>
      </w:pPr>
      <w:r w:rsidRPr="00CD37BE">
        <w:rPr>
          <w:rFonts w:ascii="仿宋_GB2312" w:eastAsia="仿宋_GB2312" w:hint="eastAsia"/>
          <w:sz w:val="32"/>
          <w:szCs w:val="32"/>
        </w:rPr>
        <w:t>（4）按照学校经费使用计划，负责教育教学及办公用品、维修设备的采购、发放和管理工作。</w:t>
      </w:r>
    </w:p>
    <w:p w14:paraId="1F8F316A" w14:textId="23C17D59" w:rsidR="006F7CFE" w:rsidRPr="00CD37BE" w:rsidRDefault="006F7CFE" w:rsidP="006F7CFE">
      <w:pPr>
        <w:ind w:firstLineChars="200" w:firstLine="640"/>
        <w:jc w:val="left"/>
        <w:rPr>
          <w:rFonts w:ascii="仿宋_GB2312" w:eastAsia="仿宋_GB2312"/>
          <w:sz w:val="32"/>
          <w:szCs w:val="32"/>
        </w:rPr>
      </w:pPr>
      <w:r w:rsidRPr="00CD37BE">
        <w:rPr>
          <w:rFonts w:ascii="仿宋_GB2312" w:eastAsia="仿宋_GB2312" w:hint="eastAsia"/>
          <w:sz w:val="32"/>
          <w:szCs w:val="32"/>
        </w:rPr>
        <w:t>（5）根据预算安排，拟定收支计划，并组织实施、管理和监督。</w:t>
      </w:r>
    </w:p>
    <w:p w14:paraId="27894451" w14:textId="53676455" w:rsidR="00526670" w:rsidRPr="00CD37BE" w:rsidRDefault="006F7CFE" w:rsidP="006F7CFE">
      <w:pPr>
        <w:ind w:firstLineChars="200" w:firstLine="640"/>
        <w:jc w:val="left"/>
        <w:rPr>
          <w:rFonts w:ascii="仿宋_GB2312" w:eastAsia="仿宋_GB2312"/>
          <w:sz w:val="32"/>
          <w:szCs w:val="32"/>
        </w:rPr>
      </w:pPr>
      <w:r w:rsidRPr="00CD37BE">
        <w:rPr>
          <w:rFonts w:ascii="仿宋_GB2312" w:eastAsia="仿宋_GB2312" w:hint="eastAsia"/>
          <w:sz w:val="32"/>
          <w:szCs w:val="32"/>
        </w:rPr>
        <w:t>（6）规范会计行为；组织执行国家统一的会计制度和自治区相关补充规定；组织管理会计人员的业务培训。</w:t>
      </w:r>
    </w:p>
    <w:p w14:paraId="580EAC78" w14:textId="77777777" w:rsidR="00526670" w:rsidRPr="00CD37B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CD37BE">
        <w:rPr>
          <w:rFonts w:ascii="黑体" w:eastAsia="黑体" w:hAnsi="黑体" w:cs="宋体" w:hint="eastAsia"/>
          <w:bCs/>
          <w:kern w:val="0"/>
          <w:sz w:val="32"/>
          <w:szCs w:val="32"/>
        </w:rPr>
        <w:t>二、机构设置及</w:t>
      </w:r>
      <w:bookmarkEnd w:id="4"/>
      <w:r w:rsidRPr="00CD37BE">
        <w:rPr>
          <w:rFonts w:ascii="黑体" w:eastAsia="黑体" w:hAnsi="黑体" w:cs="宋体" w:hint="eastAsia"/>
          <w:bCs/>
          <w:kern w:val="0"/>
          <w:sz w:val="32"/>
          <w:szCs w:val="32"/>
        </w:rPr>
        <w:t>人员情况</w:t>
      </w:r>
      <w:bookmarkEnd w:id="5"/>
    </w:p>
    <w:p w14:paraId="45FB57A7" w14:textId="77777777" w:rsidR="00526670" w:rsidRPr="00CD37BE" w:rsidRDefault="00000000">
      <w:pPr>
        <w:ind w:firstLineChars="200" w:firstLine="640"/>
        <w:jc w:val="left"/>
        <w:rPr>
          <w:rFonts w:ascii="仿宋_GB2312" w:eastAsia="仿宋_GB2312" w:hAnsi="仿宋_GB2312" w:cs="仿宋_GB2312" w:hint="eastAsia"/>
          <w:b/>
          <w:sz w:val="32"/>
          <w:szCs w:val="32"/>
        </w:rPr>
      </w:pPr>
      <w:r w:rsidRPr="00CD37BE">
        <w:rPr>
          <w:rFonts w:ascii="仿宋_GB2312" w:eastAsia="仿宋_GB2312" w:hint="eastAsia"/>
          <w:sz w:val="32"/>
          <w:szCs w:val="32"/>
        </w:rPr>
        <w:t>乌鲁木齐市第九十八中学2023年度，实有人数</w:t>
      </w:r>
      <w:r w:rsidRPr="00CD37BE">
        <w:rPr>
          <w:rFonts w:ascii="仿宋_GB2312" w:eastAsia="仿宋_GB2312" w:hint="eastAsia"/>
          <w:sz w:val="32"/>
          <w:szCs w:val="32"/>
          <w:lang w:val="zh-CN"/>
        </w:rPr>
        <w:t>384</w:t>
      </w:r>
      <w:r w:rsidRPr="00CD37BE">
        <w:rPr>
          <w:rFonts w:ascii="仿宋_GB2312" w:eastAsia="仿宋_GB2312" w:hint="eastAsia"/>
          <w:sz w:val="32"/>
          <w:szCs w:val="32"/>
        </w:rPr>
        <w:t>人，其中：在职人员</w:t>
      </w:r>
      <w:r w:rsidRPr="00CD37BE">
        <w:rPr>
          <w:rFonts w:ascii="仿宋_GB2312" w:eastAsia="仿宋_GB2312" w:hint="eastAsia"/>
          <w:sz w:val="32"/>
          <w:szCs w:val="32"/>
          <w:lang w:val="zh-CN"/>
        </w:rPr>
        <w:t>180</w:t>
      </w:r>
      <w:r w:rsidRPr="00CD37BE">
        <w:rPr>
          <w:rFonts w:ascii="仿宋_GB2312" w:eastAsia="仿宋_GB2312" w:hint="eastAsia"/>
          <w:sz w:val="32"/>
          <w:szCs w:val="32"/>
        </w:rPr>
        <w:t>人，离休人员</w:t>
      </w:r>
      <w:r w:rsidRPr="00CD37BE">
        <w:rPr>
          <w:rFonts w:ascii="仿宋_GB2312" w:eastAsia="仿宋_GB2312" w:hint="eastAsia"/>
          <w:sz w:val="32"/>
          <w:szCs w:val="32"/>
          <w:lang w:val="zh-CN"/>
        </w:rPr>
        <w:t>0</w:t>
      </w:r>
      <w:r w:rsidRPr="00CD37BE">
        <w:rPr>
          <w:rFonts w:ascii="仿宋_GB2312" w:eastAsia="仿宋_GB2312" w:hint="eastAsia"/>
          <w:sz w:val="32"/>
          <w:szCs w:val="32"/>
        </w:rPr>
        <w:t>人，退休人员</w:t>
      </w:r>
      <w:r w:rsidRPr="00CD37BE">
        <w:rPr>
          <w:rFonts w:ascii="仿宋_GB2312" w:eastAsia="仿宋_GB2312" w:hint="eastAsia"/>
          <w:sz w:val="32"/>
          <w:szCs w:val="32"/>
          <w:lang w:val="zh-CN"/>
        </w:rPr>
        <w:t>204</w:t>
      </w:r>
      <w:r w:rsidRPr="00CD37BE">
        <w:rPr>
          <w:rFonts w:ascii="仿宋_GB2312" w:eastAsia="仿宋_GB2312" w:hint="eastAsia"/>
          <w:sz w:val="32"/>
          <w:szCs w:val="32"/>
        </w:rPr>
        <w:t>人。</w:t>
      </w:r>
    </w:p>
    <w:p w14:paraId="206C63AE" w14:textId="67A23375" w:rsidR="00526670" w:rsidRPr="00CD37BE" w:rsidRDefault="00000000">
      <w:pPr>
        <w:ind w:firstLineChars="200" w:firstLine="640"/>
        <w:rPr>
          <w:rFonts w:ascii="仿宋_GB2312" w:eastAsia="仿宋_GB2312" w:hAnsi="宋体" w:cs="宋体" w:hint="eastAsia"/>
          <w:kern w:val="0"/>
          <w:sz w:val="32"/>
          <w:szCs w:val="32"/>
        </w:rPr>
        <w:sectPr w:rsidR="00526670" w:rsidRPr="00CD37BE">
          <w:footerReference w:type="default" r:id="rId8"/>
          <w:pgSz w:w="11906" w:h="16838"/>
          <w:pgMar w:top="1440" w:right="1800" w:bottom="1440" w:left="1800" w:header="851" w:footer="992" w:gutter="0"/>
          <w:cols w:space="720"/>
          <w:docGrid w:type="lines" w:linePitch="312"/>
        </w:sectPr>
      </w:pPr>
      <w:r w:rsidRPr="00CD37BE">
        <w:rPr>
          <w:rFonts w:ascii="仿宋_GB2312" w:eastAsia="仿宋_GB2312" w:hAnsi="黑体" w:cs="宋体" w:hint="eastAsia"/>
          <w:bCs/>
          <w:kern w:val="0"/>
          <w:sz w:val="32"/>
          <w:szCs w:val="32"/>
        </w:rPr>
        <w:t>单位无下属预算单位，下设</w:t>
      </w:r>
      <w:r w:rsidR="006F7CFE" w:rsidRPr="00CD37BE">
        <w:rPr>
          <w:rFonts w:ascii="仿宋_GB2312" w:eastAsia="仿宋_GB2312" w:hint="eastAsia"/>
          <w:sz w:val="32"/>
          <w:szCs w:val="32"/>
        </w:rPr>
        <w:t>7</w:t>
      </w:r>
      <w:r w:rsidRPr="00CD37BE">
        <w:rPr>
          <w:rFonts w:ascii="仿宋_GB2312" w:eastAsia="仿宋_GB2312" w:hAnsi="黑体" w:cs="宋体" w:hint="eastAsia"/>
          <w:bCs/>
          <w:kern w:val="0"/>
          <w:sz w:val="32"/>
          <w:szCs w:val="32"/>
        </w:rPr>
        <w:t>个处室，分别是：</w:t>
      </w:r>
      <w:r w:rsidR="006F7CFE" w:rsidRPr="00CD37BE">
        <w:rPr>
          <w:rFonts w:ascii="仿宋_GB2312" w:eastAsia="仿宋_GB2312" w:hAnsi="黑体" w:cs="宋体" w:hint="eastAsia"/>
          <w:bCs/>
          <w:kern w:val="0"/>
          <w:sz w:val="32"/>
          <w:szCs w:val="32"/>
        </w:rPr>
        <w:t>党政办、综治办、总务处、教务处、德育处、教研室、工会</w:t>
      </w:r>
      <w:r w:rsidRPr="00CD37BE">
        <w:rPr>
          <w:rFonts w:ascii="仿宋_GB2312" w:eastAsia="仿宋_GB2312" w:hAnsi="宋体" w:cs="宋体" w:hint="eastAsia"/>
          <w:kern w:val="0"/>
          <w:sz w:val="32"/>
          <w:szCs w:val="32"/>
        </w:rPr>
        <w:t>。</w:t>
      </w:r>
    </w:p>
    <w:p w14:paraId="7938DA28" w14:textId="77777777" w:rsidR="00526670" w:rsidRPr="00CD37BE" w:rsidRDefault="00000000">
      <w:pPr>
        <w:jc w:val="center"/>
        <w:outlineLvl w:val="0"/>
        <w:rPr>
          <w:rFonts w:ascii="黑体" w:eastAsia="黑体" w:hAnsi="黑体" w:hint="eastAsia"/>
          <w:sz w:val="32"/>
          <w:szCs w:val="32"/>
        </w:rPr>
      </w:pPr>
      <w:bookmarkStart w:id="6" w:name="_Toc3092"/>
      <w:bookmarkStart w:id="7" w:name="_Toc29374"/>
      <w:r w:rsidRPr="00CD37BE">
        <w:rPr>
          <w:rFonts w:ascii="黑体" w:eastAsia="黑体" w:hAnsi="黑体" w:hint="eastAsia"/>
          <w:sz w:val="32"/>
          <w:szCs w:val="32"/>
        </w:rPr>
        <w:lastRenderedPageBreak/>
        <w:t>第二部分 部门决算情况说明</w:t>
      </w:r>
      <w:bookmarkEnd w:id="6"/>
      <w:bookmarkEnd w:id="7"/>
    </w:p>
    <w:p w14:paraId="15162978" w14:textId="77777777" w:rsidR="00526670" w:rsidRPr="00CD37B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CD37BE">
        <w:rPr>
          <w:rFonts w:ascii="黑体" w:eastAsia="黑体" w:hAnsi="黑体" w:cs="宋体" w:hint="eastAsia"/>
          <w:bCs/>
          <w:kern w:val="0"/>
          <w:sz w:val="32"/>
          <w:szCs w:val="32"/>
        </w:rPr>
        <w:t>一、收入支出决算总体情况说明</w:t>
      </w:r>
      <w:bookmarkEnd w:id="8"/>
      <w:bookmarkEnd w:id="9"/>
    </w:p>
    <w:p w14:paraId="0E419AAB" w14:textId="77777777"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2023年度收入总计4,726.41万元，其中：本年收入合计4,318.97万元，使用非财政拨款结余0.00万元，年初结转和结余407.44万元。</w:t>
      </w:r>
    </w:p>
    <w:p w14:paraId="05D73CD6" w14:textId="77777777"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2023年度支出总计4,726.41万元，其中：本年支出合计4,325.64万元，结余分配0.00万元，年末结转和结余400.77万元。</w:t>
      </w:r>
    </w:p>
    <w:p w14:paraId="2D457F63" w14:textId="49611CEE"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收入支出总体与上年相比，</w:t>
      </w:r>
      <w:r w:rsidRPr="00CD37BE">
        <w:rPr>
          <w:rFonts w:ascii="仿宋_GB2312" w:eastAsia="仿宋_GB2312" w:hint="eastAsia"/>
          <w:sz w:val="32"/>
          <w:szCs w:val="32"/>
          <w:lang w:val="zh-CN"/>
        </w:rPr>
        <w:t>减少121.02万元</w:t>
      </w:r>
      <w:r w:rsidRPr="00CD37BE">
        <w:rPr>
          <w:rFonts w:ascii="仿宋_GB2312" w:eastAsia="仿宋_GB2312" w:hint="eastAsia"/>
          <w:sz w:val="32"/>
          <w:szCs w:val="32"/>
        </w:rPr>
        <w:t>，下降2.50%，主要原因是：</w:t>
      </w:r>
      <w:r w:rsidR="0082664E" w:rsidRPr="00CD37BE">
        <w:rPr>
          <w:rFonts w:ascii="仿宋_GB2312" w:eastAsia="仿宋_GB2312" w:hint="eastAsia"/>
          <w:sz w:val="32"/>
          <w:szCs w:val="32"/>
        </w:rPr>
        <w:t>人员减少，减少人员工资、社保、津贴等经费</w:t>
      </w:r>
      <w:r w:rsidRPr="00CD37BE">
        <w:rPr>
          <w:rFonts w:ascii="仿宋_GB2312" w:eastAsia="仿宋_GB2312" w:hint="eastAsia"/>
          <w:sz w:val="32"/>
          <w:szCs w:val="32"/>
        </w:rPr>
        <w:t>。</w:t>
      </w:r>
    </w:p>
    <w:p w14:paraId="5E34C1CB"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CD37BE">
        <w:rPr>
          <w:rFonts w:ascii="黑体" w:eastAsia="黑体" w:hAnsi="黑体" w:cs="宋体" w:hint="eastAsia"/>
          <w:bCs/>
          <w:kern w:val="0"/>
          <w:sz w:val="32"/>
          <w:szCs w:val="32"/>
        </w:rPr>
        <w:t>二、收入决算情况说明</w:t>
      </w:r>
      <w:bookmarkEnd w:id="10"/>
      <w:bookmarkEnd w:id="11"/>
    </w:p>
    <w:p w14:paraId="28FB77DE" w14:textId="77777777"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本年收入4,318.97万元，其中：财政拨款收入</w:t>
      </w:r>
      <w:r w:rsidRPr="00CD37BE">
        <w:rPr>
          <w:rFonts w:ascii="仿宋_GB2312" w:eastAsia="仿宋_GB2312" w:hint="eastAsia"/>
          <w:sz w:val="32"/>
          <w:szCs w:val="32"/>
          <w:lang w:val="zh-CN"/>
        </w:rPr>
        <w:t>4,223.22</w:t>
      </w:r>
      <w:r w:rsidRPr="00CD37BE">
        <w:rPr>
          <w:rFonts w:ascii="仿宋_GB2312" w:eastAsia="仿宋_GB2312" w:hint="eastAsia"/>
          <w:sz w:val="32"/>
          <w:szCs w:val="32"/>
        </w:rPr>
        <w:t>万元，占</w:t>
      </w:r>
      <w:r w:rsidRPr="00CD37BE">
        <w:rPr>
          <w:rFonts w:ascii="仿宋_GB2312" w:eastAsia="仿宋_GB2312" w:hint="eastAsia"/>
          <w:sz w:val="32"/>
          <w:szCs w:val="32"/>
          <w:lang w:val="zh-CN"/>
        </w:rPr>
        <w:t>97.78%</w:t>
      </w:r>
      <w:r w:rsidRPr="00CD37BE">
        <w:rPr>
          <w:rFonts w:ascii="仿宋_GB2312" w:eastAsia="仿宋_GB2312" w:hint="eastAsia"/>
          <w:sz w:val="32"/>
          <w:szCs w:val="32"/>
        </w:rPr>
        <w:t>；上级补助收入</w:t>
      </w:r>
      <w:r w:rsidRPr="00CD37BE">
        <w:rPr>
          <w:rFonts w:ascii="仿宋_GB2312" w:eastAsia="仿宋_GB2312" w:hint="eastAsia"/>
          <w:sz w:val="32"/>
          <w:szCs w:val="32"/>
          <w:lang w:val="zh-CN"/>
        </w:rPr>
        <w:t>0.00</w:t>
      </w:r>
      <w:r w:rsidRPr="00CD37BE">
        <w:rPr>
          <w:rFonts w:ascii="仿宋_GB2312" w:eastAsia="仿宋_GB2312" w:hint="eastAsia"/>
          <w:sz w:val="32"/>
          <w:szCs w:val="32"/>
        </w:rPr>
        <w:t>万元，占</w:t>
      </w:r>
      <w:r w:rsidRPr="00CD37BE">
        <w:rPr>
          <w:rFonts w:ascii="仿宋_GB2312" w:eastAsia="仿宋_GB2312" w:hint="eastAsia"/>
          <w:sz w:val="32"/>
          <w:szCs w:val="32"/>
          <w:lang w:val="zh-CN"/>
        </w:rPr>
        <w:t>0.00%</w:t>
      </w:r>
      <w:r w:rsidRPr="00CD37BE">
        <w:rPr>
          <w:rFonts w:ascii="仿宋_GB2312" w:eastAsia="仿宋_GB2312" w:hint="eastAsia"/>
          <w:sz w:val="32"/>
          <w:szCs w:val="32"/>
        </w:rPr>
        <w:t>；事业收入</w:t>
      </w:r>
      <w:r w:rsidRPr="00CD37BE">
        <w:rPr>
          <w:rFonts w:ascii="仿宋_GB2312" w:eastAsia="仿宋_GB2312" w:hint="eastAsia"/>
          <w:sz w:val="32"/>
          <w:szCs w:val="32"/>
          <w:lang w:val="zh-CN"/>
        </w:rPr>
        <w:t>0.00</w:t>
      </w:r>
      <w:r w:rsidRPr="00CD37BE">
        <w:rPr>
          <w:rFonts w:ascii="仿宋_GB2312" w:eastAsia="仿宋_GB2312" w:hint="eastAsia"/>
          <w:sz w:val="32"/>
          <w:szCs w:val="32"/>
        </w:rPr>
        <w:t>万元，占</w:t>
      </w:r>
      <w:r w:rsidRPr="00CD37BE">
        <w:rPr>
          <w:rFonts w:ascii="仿宋_GB2312" w:eastAsia="仿宋_GB2312" w:hint="eastAsia"/>
          <w:sz w:val="32"/>
          <w:szCs w:val="32"/>
          <w:lang w:val="zh-CN"/>
        </w:rPr>
        <w:t>0.00%</w:t>
      </w:r>
      <w:r w:rsidRPr="00CD37BE">
        <w:rPr>
          <w:rFonts w:ascii="仿宋_GB2312" w:eastAsia="仿宋_GB2312" w:hint="eastAsia"/>
          <w:sz w:val="32"/>
          <w:szCs w:val="32"/>
        </w:rPr>
        <w:t>；经营收入</w:t>
      </w:r>
      <w:r w:rsidRPr="00CD37BE">
        <w:rPr>
          <w:rFonts w:ascii="仿宋_GB2312" w:eastAsia="仿宋_GB2312" w:hint="eastAsia"/>
          <w:sz w:val="32"/>
          <w:szCs w:val="32"/>
          <w:lang w:val="zh-CN"/>
        </w:rPr>
        <w:t>0.00</w:t>
      </w:r>
      <w:r w:rsidRPr="00CD37BE">
        <w:rPr>
          <w:rFonts w:ascii="仿宋_GB2312" w:eastAsia="仿宋_GB2312" w:hint="eastAsia"/>
          <w:sz w:val="32"/>
          <w:szCs w:val="32"/>
        </w:rPr>
        <w:t>万元，占</w:t>
      </w:r>
      <w:r w:rsidRPr="00CD37BE">
        <w:rPr>
          <w:rFonts w:ascii="仿宋_GB2312" w:eastAsia="仿宋_GB2312" w:hint="eastAsia"/>
          <w:sz w:val="32"/>
          <w:szCs w:val="32"/>
          <w:lang w:val="zh-CN"/>
        </w:rPr>
        <w:t>0.00%</w:t>
      </w:r>
      <w:r w:rsidRPr="00CD37BE">
        <w:rPr>
          <w:rFonts w:ascii="仿宋_GB2312" w:eastAsia="仿宋_GB2312" w:hint="eastAsia"/>
          <w:sz w:val="32"/>
          <w:szCs w:val="32"/>
        </w:rPr>
        <w:t>；附属单位上缴收入</w:t>
      </w:r>
      <w:r w:rsidRPr="00CD37BE">
        <w:rPr>
          <w:rFonts w:ascii="仿宋_GB2312" w:eastAsia="仿宋_GB2312" w:hint="eastAsia"/>
          <w:sz w:val="32"/>
          <w:szCs w:val="32"/>
          <w:lang w:val="zh-CN"/>
        </w:rPr>
        <w:t>0.00</w:t>
      </w:r>
      <w:r w:rsidRPr="00CD37BE">
        <w:rPr>
          <w:rFonts w:ascii="仿宋_GB2312" w:eastAsia="仿宋_GB2312" w:hint="eastAsia"/>
          <w:sz w:val="32"/>
          <w:szCs w:val="32"/>
        </w:rPr>
        <w:t>万元，占</w:t>
      </w:r>
      <w:r w:rsidRPr="00CD37BE">
        <w:rPr>
          <w:rFonts w:ascii="仿宋_GB2312" w:eastAsia="仿宋_GB2312" w:hint="eastAsia"/>
          <w:sz w:val="32"/>
          <w:szCs w:val="32"/>
          <w:lang w:val="zh-CN"/>
        </w:rPr>
        <w:t>0.00%</w:t>
      </w:r>
      <w:r w:rsidRPr="00CD37BE">
        <w:rPr>
          <w:rFonts w:ascii="仿宋_GB2312" w:eastAsia="仿宋_GB2312" w:hint="eastAsia"/>
          <w:sz w:val="32"/>
          <w:szCs w:val="32"/>
        </w:rPr>
        <w:t>；其他收入</w:t>
      </w:r>
      <w:r w:rsidRPr="00CD37BE">
        <w:rPr>
          <w:rFonts w:ascii="仿宋_GB2312" w:eastAsia="仿宋_GB2312" w:hint="eastAsia"/>
          <w:sz w:val="32"/>
          <w:szCs w:val="32"/>
          <w:lang w:val="zh-CN"/>
        </w:rPr>
        <w:t>95.75</w:t>
      </w:r>
      <w:r w:rsidRPr="00CD37BE">
        <w:rPr>
          <w:rFonts w:ascii="仿宋_GB2312" w:eastAsia="仿宋_GB2312" w:hint="eastAsia"/>
          <w:sz w:val="32"/>
          <w:szCs w:val="32"/>
        </w:rPr>
        <w:t>万元，占</w:t>
      </w:r>
      <w:r w:rsidRPr="00CD37BE">
        <w:rPr>
          <w:rFonts w:ascii="仿宋_GB2312" w:eastAsia="仿宋_GB2312" w:hint="eastAsia"/>
          <w:sz w:val="32"/>
          <w:szCs w:val="32"/>
          <w:lang w:val="zh-CN"/>
        </w:rPr>
        <w:t>2.22%</w:t>
      </w:r>
      <w:r w:rsidRPr="00CD37BE">
        <w:rPr>
          <w:rFonts w:ascii="仿宋_GB2312" w:eastAsia="仿宋_GB2312" w:hint="eastAsia"/>
          <w:sz w:val="32"/>
          <w:szCs w:val="32"/>
        </w:rPr>
        <w:t>。</w:t>
      </w:r>
    </w:p>
    <w:p w14:paraId="5232416F"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CD37BE">
        <w:rPr>
          <w:rFonts w:ascii="黑体" w:eastAsia="黑体" w:hAnsi="黑体" w:cs="宋体" w:hint="eastAsia"/>
          <w:bCs/>
          <w:kern w:val="0"/>
          <w:sz w:val="32"/>
          <w:szCs w:val="32"/>
        </w:rPr>
        <w:t>三、支出决算情况说明</w:t>
      </w:r>
      <w:bookmarkEnd w:id="12"/>
      <w:bookmarkEnd w:id="13"/>
    </w:p>
    <w:p w14:paraId="6D052B98" w14:textId="77777777" w:rsidR="00526670" w:rsidRPr="00CD37BE" w:rsidRDefault="00000000">
      <w:pPr>
        <w:ind w:firstLineChars="200" w:firstLine="640"/>
        <w:jc w:val="left"/>
        <w:rPr>
          <w:rFonts w:ascii="仿宋_GB2312" w:eastAsia="仿宋_GB2312" w:hAnsi="仿宋_GB2312" w:cs="仿宋_GB2312" w:hint="eastAsia"/>
          <w:sz w:val="32"/>
          <w:szCs w:val="32"/>
          <w:lang w:val="zh-CN"/>
        </w:rPr>
      </w:pPr>
      <w:r w:rsidRPr="00CD37BE">
        <w:rPr>
          <w:rFonts w:ascii="仿宋_GB2312" w:eastAsia="仿宋_GB2312" w:hAnsi="仿宋_GB2312" w:cs="仿宋_GB2312" w:hint="eastAsia"/>
          <w:sz w:val="32"/>
          <w:szCs w:val="32"/>
          <w:lang w:val="zh-CN"/>
        </w:rPr>
        <w:t>本年支出4,325.64万元，其中：基本支出3,833.19万元，占88.62%；项目支出492.46万元，占11.38%；上缴上级支出0.00万元，占0.00%；经营支出0.00万元，占0.00%；对附属单位补助支出0.00万元，占0.00%。</w:t>
      </w:r>
    </w:p>
    <w:p w14:paraId="7A66521D"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CD37BE">
        <w:rPr>
          <w:rFonts w:ascii="黑体" w:eastAsia="黑体" w:hAnsi="黑体" w:cs="宋体" w:hint="eastAsia"/>
          <w:bCs/>
          <w:kern w:val="0"/>
          <w:sz w:val="32"/>
          <w:szCs w:val="32"/>
        </w:rPr>
        <w:lastRenderedPageBreak/>
        <w:t>四、财政拨款收入支出决算总体情况说明</w:t>
      </w:r>
      <w:bookmarkEnd w:id="14"/>
      <w:bookmarkEnd w:id="15"/>
    </w:p>
    <w:p w14:paraId="426911F4" w14:textId="77777777"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2023年度财政拨款收入总计</w:t>
      </w:r>
      <w:r w:rsidRPr="00CD37BE">
        <w:rPr>
          <w:rFonts w:ascii="仿宋_GB2312" w:eastAsia="仿宋_GB2312" w:hint="eastAsia"/>
          <w:sz w:val="32"/>
          <w:szCs w:val="32"/>
          <w:lang w:val="zh-CN"/>
        </w:rPr>
        <w:t>4,537.42</w:t>
      </w:r>
      <w:r w:rsidRPr="00CD37BE">
        <w:rPr>
          <w:rFonts w:ascii="仿宋_GB2312" w:eastAsia="仿宋_GB2312" w:hint="eastAsia"/>
          <w:sz w:val="32"/>
          <w:szCs w:val="32"/>
        </w:rPr>
        <w:t>万元，其中：年初财政拨款结转和结余</w:t>
      </w:r>
      <w:r w:rsidRPr="00CD37BE">
        <w:rPr>
          <w:rFonts w:ascii="仿宋_GB2312" w:eastAsia="仿宋_GB2312" w:hint="eastAsia"/>
          <w:sz w:val="32"/>
          <w:szCs w:val="32"/>
          <w:lang w:val="zh-CN"/>
        </w:rPr>
        <w:t>314.19</w:t>
      </w:r>
      <w:r w:rsidRPr="00CD37BE">
        <w:rPr>
          <w:rFonts w:ascii="仿宋_GB2312" w:eastAsia="仿宋_GB2312" w:hint="eastAsia"/>
          <w:sz w:val="32"/>
          <w:szCs w:val="32"/>
        </w:rPr>
        <w:t>万元，本年财政拨款收入</w:t>
      </w:r>
      <w:r w:rsidRPr="00CD37BE">
        <w:rPr>
          <w:rFonts w:ascii="仿宋_GB2312" w:eastAsia="仿宋_GB2312" w:hint="eastAsia"/>
          <w:sz w:val="32"/>
          <w:szCs w:val="32"/>
          <w:lang w:val="zh-CN"/>
        </w:rPr>
        <w:t>4,223.22</w:t>
      </w:r>
      <w:r w:rsidRPr="00CD37BE">
        <w:rPr>
          <w:rFonts w:ascii="仿宋_GB2312" w:eastAsia="仿宋_GB2312" w:hint="eastAsia"/>
          <w:sz w:val="32"/>
          <w:szCs w:val="32"/>
        </w:rPr>
        <w:t>万元。财政拨款支出总计</w:t>
      </w:r>
      <w:r w:rsidRPr="00CD37BE">
        <w:rPr>
          <w:rFonts w:ascii="仿宋_GB2312" w:eastAsia="仿宋_GB2312" w:hint="eastAsia"/>
          <w:sz w:val="32"/>
          <w:szCs w:val="32"/>
          <w:lang w:val="zh-CN"/>
        </w:rPr>
        <w:t>4,537.42</w:t>
      </w:r>
      <w:r w:rsidRPr="00CD37BE">
        <w:rPr>
          <w:rFonts w:ascii="仿宋_GB2312" w:eastAsia="仿宋_GB2312" w:hint="eastAsia"/>
          <w:sz w:val="32"/>
          <w:szCs w:val="32"/>
        </w:rPr>
        <w:t>万元，其中：年末财政拨款结转和结余</w:t>
      </w:r>
      <w:r w:rsidRPr="00CD37BE">
        <w:rPr>
          <w:rFonts w:ascii="仿宋_GB2312" w:eastAsia="仿宋_GB2312" w:hint="eastAsia"/>
          <w:sz w:val="32"/>
          <w:szCs w:val="32"/>
          <w:lang w:val="zh-CN"/>
        </w:rPr>
        <w:t>396.36</w:t>
      </w:r>
      <w:r w:rsidRPr="00CD37BE">
        <w:rPr>
          <w:rFonts w:ascii="仿宋_GB2312" w:eastAsia="仿宋_GB2312" w:hint="eastAsia"/>
          <w:sz w:val="32"/>
          <w:szCs w:val="32"/>
        </w:rPr>
        <w:t>万元，本年财政拨款支出</w:t>
      </w:r>
      <w:r w:rsidRPr="00CD37BE">
        <w:rPr>
          <w:rFonts w:ascii="仿宋_GB2312" w:eastAsia="仿宋_GB2312" w:hint="eastAsia"/>
          <w:sz w:val="32"/>
          <w:szCs w:val="32"/>
          <w:lang w:val="zh-CN"/>
        </w:rPr>
        <w:t>4,141.06</w:t>
      </w:r>
      <w:r w:rsidRPr="00CD37BE">
        <w:rPr>
          <w:rFonts w:ascii="仿宋_GB2312" w:eastAsia="仿宋_GB2312" w:hint="eastAsia"/>
          <w:sz w:val="32"/>
          <w:szCs w:val="32"/>
        </w:rPr>
        <w:t>万元。</w:t>
      </w:r>
    </w:p>
    <w:p w14:paraId="53E29B60" w14:textId="7CEC3F70"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财政拨款收入支出总体与上年相比,</w:t>
      </w:r>
      <w:r w:rsidRPr="00CD37BE">
        <w:rPr>
          <w:rFonts w:ascii="仿宋_GB2312" w:eastAsia="仿宋_GB2312" w:hint="eastAsia"/>
          <w:sz w:val="32"/>
          <w:szCs w:val="32"/>
          <w:lang w:val="zh-CN"/>
        </w:rPr>
        <w:t>减少121.93万元</w:t>
      </w:r>
      <w:r w:rsidRPr="00CD37BE">
        <w:rPr>
          <w:rFonts w:ascii="仿宋_GB2312" w:eastAsia="仿宋_GB2312" w:hint="eastAsia"/>
          <w:sz w:val="32"/>
          <w:szCs w:val="32"/>
        </w:rPr>
        <w:t>，下降2.62%,主要原因是：</w:t>
      </w:r>
      <w:r w:rsidR="0082664E" w:rsidRPr="00CD37BE">
        <w:rPr>
          <w:rFonts w:ascii="仿宋_GB2312" w:eastAsia="仿宋_GB2312" w:hint="eastAsia"/>
          <w:sz w:val="32"/>
          <w:szCs w:val="32"/>
        </w:rPr>
        <w:t>人员减少，减少人员工资、社保、津贴等经费</w:t>
      </w:r>
      <w:r w:rsidRPr="00CD37BE">
        <w:rPr>
          <w:rFonts w:ascii="仿宋_GB2312" w:eastAsia="仿宋_GB2312" w:hint="eastAsia"/>
          <w:sz w:val="32"/>
          <w:szCs w:val="32"/>
        </w:rPr>
        <w:t>。与年初预算相比，年初预算数</w:t>
      </w:r>
      <w:r w:rsidRPr="00CD37BE">
        <w:rPr>
          <w:rFonts w:ascii="仿宋_GB2312" w:eastAsia="仿宋_GB2312" w:hint="eastAsia"/>
          <w:sz w:val="32"/>
          <w:szCs w:val="32"/>
          <w:lang w:val="zh-CN"/>
        </w:rPr>
        <w:t>4,511.14</w:t>
      </w:r>
      <w:r w:rsidRPr="00CD37BE">
        <w:rPr>
          <w:rFonts w:ascii="仿宋_GB2312" w:eastAsia="仿宋_GB2312" w:hint="eastAsia"/>
          <w:sz w:val="32"/>
          <w:szCs w:val="32"/>
        </w:rPr>
        <w:t>万元，决算数</w:t>
      </w:r>
      <w:r w:rsidRPr="00CD37BE">
        <w:rPr>
          <w:rFonts w:ascii="仿宋_GB2312" w:eastAsia="仿宋_GB2312" w:hint="eastAsia"/>
          <w:sz w:val="32"/>
          <w:szCs w:val="32"/>
          <w:lang w:val="zh-CN"/>
        </w:rPr>
        <w:t>4,537.42</w:t>
      </w:r>
      <w:r w:rsidRPr="00CD37BE">
        <w:rPr>
          <w:rFonts w:ascii="仿宋_GB2312" w:eastAsia="仿宋_GB2312" w:hint="eastAsia"/>
          <w:sz w:val="32"/>
          <w:szCs w:val="32"/>
        </w:rPr>
        <w:t>万元，预决算差异率0.58%，主要原因是：</w:t>
      </w:r>
      <w:r w:rsidR="0082664E" w:rsidRPr="00CD37BE">
        <w:rPr>
          <w:rFonts w:ascii="仿宋_GB2312" w:eastAsia="仿宋_GB2312" w:hint="eastAsia"/>
          <w:sz w:val="32"/>
          <w:szCs w:val="32"/>
        </w:rPr>
        <w:t>年中追加代课老师经费、“三区”人才计划教师专项工作补助经费等</w:t>
      </w:r>
      <w:r w:rsidRPr="00CD37BE">
        <w:rPr>
          <w:rFonts w:ascii="仿宋_GB2312" w:eastAsia="仿宋_GB2312" w:hint="eastAsia"/>
          <w:sz w:val="32"/>
          <w:szCs w:val="32"/>
        </w:rPr>
        <w:t>。</w:t>
      </w:r>
    </w:p>
    <w:p w14:paraId="376F94A2"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CD37BE">
        <w:rPr>
          <w:rFonts w:ascii="黑体" w:eastAsia="黑体" w:hAnsi="黑体" w:cs="宋体" w:hint="eastAsia"/>
          <w:bCs/>
          <w:kern w:val="0"/>
          <w:sz w:val="32"/>
          <w:szCs w:val="32"/>
        </w:rPr>
        <w:t>五、一般公共预算财政拨款支出决算情况说明</w:t>
      </w:r>
      <w:bookmarkEnd w:id="16"/>
      <w:bookmarkEnd w:id="17"/>
    </w:p>
    <w:p w14:paraId="4EA5CDC3" w14:textId="77777777" w:rsidR="00526670" w:rsidRPr="00CD37BE" w:rsidRDefault="00000000">
      <w:pPr>
        <w:ind w:firstLineChars="200" w:firstLine="640"/>
        <w:jc w:val="left"/>
        <w:outlineLvl w:val="2"/>
        <w:rPr>
          <w:rFonts w:ascii="黑体" w:eastAsia="黑体" w:hAnsi="黑体" w:hint="eastAsia"/>
          <w:sz w:val="32"/>
          <w:szCs w:val="32"/>
        </w:rPr>
      </w:pPr>
      <w:r w:rsidRPr="00CD37BE">
        <w:rPr>
          <w:rFonts w:ascii="黑体" w:eastAsia="黑体" w:hAnsi="黑体" w:hint="eastAsia"/>
          <w:sz w:val="32"/>
          <w:szCs w:val="32"/>
        </w:rPr>
        <w:t>（一）一般公共预算财政拨款支出决算总体情况</w:t>
      </w:r>
    </w:p>
    <w:p w14:paraId="49D3938C" w14:textId="18943A89" w:rsidR="00526670" w:rsidRPr="00CD37BE" w:rsidRDefault="00000000">
      <w:pPr>
        <w:spacing w:line="600" w:lineRule="exact"/>
        <w:ind w:firstLineChars="200" w:firstLine="640"/>
        <w:jc w:val="left"/>
        <w:rPr>
          <w:rFonts w:ascii="仿宋_GB2312" w:eastAsia="仿宋_GB2312"/>
          <w:sz w:val="32"/>
          <w:szCs w:val="32"/>
        </w:rPr>
      </w:pPr>
      <w:r w:rsidRPr="00CD37BE">
        <w:rPr>
          <w:rFonts w:ascii="仿宋_GB2312" w:eastAsia="仿宋_GB2312" w:hint="eastAsia"/>
          <w:sz w:val="32"/>
          <w:szCs w:val="32"/>
        </w:rPr>
        <w:t>2023年度一般公共预算财政拨款支出4,141.06万元，占本年支出合计的</w:t>
      </w:r>
      <w:r w:rsidRPr="00CD37BE">
        <w:rPr>
          <w:rFonts w:ascii="仿宋_GB2312" w:eastAsia="仿宋_GB2312" w:hint="eastAsia"/>
          <w:sz w:val="32"/>
          <w:szCs w:val="32"/>
          <w:lang w:val="zh-CN"/>
        </w:rPr>
        <w:t>95.73%</w:t>
      </w:r>
      <w:r w:rsidRPr="00CD37BE">
        <w:rPr>
          <w:rFonts w:ascii="仿宋_GB2312" w:eastAsia="仿宋_GB2312" w:hint="eastAsia"/>
          <w:sz w:val="32"/>
          <w:szCs w:val="32"/>
        </w:rPr>
        <w:t>。与上年相比，</w:t>
      </w:r>
      <w:r w:rsidRPr="00CD37BE">
        <w:rPr>
          <w:rFonts w:ascii="仿宋_GB2312" w:eastAsia="仿宋_GB2312" w:hint="eastAsia"/>
          <w:sz w:val="32"/>
          <w:szCs w:val="32"/>
          <w:lang w:val="zh-CN"/>
        </w:rPr>
        <w:t>减少204.10万元</w:t>
      </w:r>
      <w:r w:rsidRPr="00CD37BE">
        <w:rPr>
          <w:rFonts w:ascii="仿宋_GB2312" w:eastAsia="仿宋_GB2312" w:hint="eastAsia"/>
          <w:sz w:val="32"/>
          <w:szCs w:val="32"/>
        </w:rPr>
        <w:t>，下降4.70%,主要原因是：</w:t>
      </w:r>
      <w:r w:rsidR="0082664E" w:rsidRPr="00CD37BE">
        <w:rPr>
          <w:rFonts w:ascii="仿宋_GB2312" w:eastAsia="仿宋_GB2312" w:hint="eastAsia"/>
          <w:sz w:val="32"/>
          <w:szCs w:val="32"/>
        </w:rPr>
        <w:t>人员减少，减少人员工资、社保、津贴等经费</w:t>
      </w:r>
      <w:r w:rsidRPr="00CD37BE">
        <w:rPr>
          <w:rFonts w:ascii="仿宋_GB2312" w:eastAsia="仿宋_GB2312" w:hint="eastAsia"/>
          <w:sz w:val="32"/>
          <w:szCs w:val="32"/>
        </w:rPr>
        <w:t>。与年初预算相比，年初预算数</w:t>
      </w:r>
      <w:r w:rsidRPr="00CD37BE">
        <w:rPr>
          <w:rFonts w:ascii="仿宋_GB2312" w:eastAsia="仿宋_GB2312" w:hint="eastAsia"/>
          <w:sz w:val="32"/>
          <w:szCs w:val="32"/>
          <w:lang w:val="zh-CN"/>
        </w:rPr>
        <w:t>4,511.14</w:t>
      </w:r>
      <w:r w:rsidRPr="00CD37BE">
        <w:rPr>
          <w:rFonts w:ascii="仿宋_GB2312" w:eastAsia="仿宋_GB2312" w:hint="eastAsia"/>
          <w:sz w:val="32"/>
          <w:szCs w:val="32"/>
        </w:rPr>
        <w:t>万元，决算数</w:t>
      </w:r>
      <w:r w:rsidRPr="00CD37BE">
        <w:rPr>
          <w:rFonts w:ascii="仿宋_GB2312" w:eastAsia="仿宋_GB2312" w:hint="eastAsia"/>
          <w:sz w:val="32"/>
          <w:szCs w:val="32"/>
          <w:lang w:val="zh-CN"/>
        </w:rPr>
        <w:t>4,141.06</w:t>
      </w:r>
      <w:r w:rsidRPr="00CD37BE">
        <w:rPr>
          <w:rFonts w:ascii="仿宋_GB2312" w:eastAsia="仿宋_GB2312" w:hint="eastAsia"/>
          <w:sz w:val="32"/>
          <w:szCs w:val="32"/>
        </w:rPr>
        <w:t>万元，预决算差异率</w:t>
      </w:r>
      <w:r w:rsidRPr="00CD37BE">
        <w:rPr>
          <w:rFonts w:ascii="仿宋_GB2312" w:eastAsia="仿宋_GB2312" w:hint="eastAsia"/>
          <w:sz w:val="32"/>
          <w:szCs w:val="32"/>
          <w:lang w:val="zh-CN"/>
        </w:rPr>
        <w:t>-8.20%</w:t>
      </w:r>
      <w:r w:rsidRPr="00CD37BE">
        <w:rPr>
          <w:rFonts w:ascii="仿宋_GB2312" w:eastAsia="仿宋_GB2312" w:hint="eastAsia"/>
          <w:sz w:val="32"/>
          <w:szCs w:val="32"/>
        </w:rPr>
        <w:t>，主要原因是：</w:t>
      </w:r>
      <w:r w:rsidR="0082664E" w:rsidRPr="00CD37BE">
        <w:rPr>
          <w:rFonts w:ascii="仿宋_GB2312" w:eastAsia="仿宋_GB2312" w:hint="eastAsia"/>
          <w:sz w:val="32"/>
          <w:szCs w:val="32"/>
        </w:rPr>
        <w:t>人员减少，</w:t>
      </w:r>
      <w:proofErr w:type="gramStart"/>
      <w:r w:rsidR="0082664E" w:rsidRPr="00CD37BE">
        <w:rPr>
          <w:rFonts w:ascii="仿宋_GB2312" w:eastAsia="仿宋_GB2312" w:hint="eastAsia"/>
          <w:sz w:val="32"/>
          <w:szCs w:val="32"/>
        </w:rPr>
        <w:t>较预算</w:t>
      </w:r>
      <w:proofErr w:type="gramEnd"/>
      <w:r w:rsidR="0082664E" w:rsidRPr="00CD37BE">
        <w:rPr>
          <w:rFonts w:ascii="仿宋_GB2312" w:eastAsia="仿宋_GB2312" w:hint="eastAsia"/>
          <w:sz w:val="32"/>
          <w:szCs w:val="32"/>
        </w:rPr>
        <w:t>减少人员工资、津贴等</w:t>
      </w:r>
      <w:r w:rsidRPr="00CD37BE">
        <w:rPr>
          <w:rFonts w:ascii="仿宋_GB2312" w:eastAsia="仿宋_GB2312" w:hint="eastAsia"/>
          <w:sz w:val="32"/>
          <w:szCs w:val="32"/>
        </w:rPr>
        <w:t>。</w:t>
      </w:r>
    </w:p>
    <w:p w14:paraId="54D0364D" w14:textId="77777777" w:rsidR="00526670" w:rsidRPr="00CD37BE" w:rsidRDefault="00000000">
      <w:pPr>
        <w:numPr>
          <w:ilvl w:val="0"/>
          <w:numId w:val="1"/>
        </w:numPr>
        <w:ind w:firstLineChars="200" w:firstLine="640"/>
        <w:jc w:val="left"/>
        <w:outlineLvl w:val="2"/>
        <w:rPr>
          <w:rFonts w:ascii="黑体" w:eastAsia="黑体" w:hAnsi="黑体" w:hint="eastAsia"/>
          <w:sz w:val="32"/>
          <w:szCs w:val="32"/>
        </w:rPr>
      </w:pPr>
      <w:r w:rsidRPr="00CD37BE">
        <w:rPr>
          <w:rFonts w:ascii="黑体" w:eastAsia="黑体" w:hAnsi="黑体" w:hint="eastAsia"/>
          <w:sz w:val="32"/>
          <w:szCs w:val="32"/>
        </w:rPr>
        <w:t>一般公共预算财政拨款支出决算结构情况</w:t>
      </w:r>
    </w:p>
    <w:p w14:paraId="77E1DC74" w14:textId="757003FF" w:rsidR="00526670" w:rsidRPr="00CD37BE" w:rsidRDefault="0082664E">
      <w:pPr>
        <w:pStyle w:val="a6"/>
        <w:widowControl/>
        <w:spacing w:before="0" w:beforeAutospacing="0" w:after="0" w:afterAutospacing="0"/>
        <w:ind w:firstLineChars="200" w:firstLine="640"/>
        <w:rPr>
          <w:rFonts w:ascii="仿宋_GB2312" w:eastAsia="仿宋_GB2312"/>
          <w:kern w:val="2"/>
          <w:sz w:val="32"/>
          <w:szCs w:val="32"/>
          <w:lang w:val="zh-CN"/>
        </w:rPr>
      </w:pPr>
      <w:r w:rsidRPr="00CD37BE">
        <w:rPr>
          <w:rFonts w:ascii="仿宋_GB2312" w:eastAsia="仿宋_GB2312" w:hint="eastAsia"/>
          <w:kern w:val="2"/>
          <w:sz w:val="32"/>
          <w:szCs w:val="32"/>
          <w:lang w:val="zh-CN"/>
        </w:rPr>
        <w:t>1</w:t>
      </w:r>
      <w:r w:rsidRPr="00CD37BE">
        <w:rPr>
          <w:rFonts w:ascii="仿宋_GB2312" w:eastAsia="仿宋_GB2312"/>
          <w:kern w:val="2"/>
          <w:sz w:val="32"/>
          <w:szCs w:val="32"/>
          <w:lang w:val="zh-CN"/>
        </w:rPr>
        <w:t>.教育支出（类）</w:t>
      </w:r>
      <w:r w:rsidRPr="00CD37BE">
        <w:rPr>
          <w:rFonts w:ascii="仿宋_GB2312" w:eastAsia="仿宋_GB2312" w:hint="eastAsia"/>
          <w:kern w:val="2"/>
          <w:sz w:val="32"/>
          <w:szCs w:val="32"/>
          <w:lang w:val="zh-CN"/>
        </w:rPr>
        <w:t>4,141.06</w:t>
      </w:r>
      <w:r w:rsidRPr="00CD37BE">
        <w:rPr>
          <w:rFonts w:ascii="仿宋_GB2312" w:eastAsia="仿宋_GB2312"/>
          <w:kern w:val="2"/>
          <w:sz w:val="32"/>
          <w:szCs w:val="32"/>
          <w:lang w:val="zh-CN"/>
        </w:rPr>
        <w:t>万元，占</w:t>
      </w:r>
      <w:r w:rsidRPr="00CD37BE">
        <w:rPr>
          <w:rFonts w:ascii="仿宋_GB2312" w:eastAsia="仿宋_GB2312" w:hint="eastAsia"/>
          <w:kern w:val="2"/>
          <w:sz w:val="32"/>
          <w:szCs w:val="32"/>
          <w:lang w:val="zh-CN"/>
        </w:rPr>
        <w:t>100.00%。</w:t>
      </w:r>
    </w:p>
    <w:p w14:paraId="2D9148C4" w14:textId="77777777" w:rsidR="00526670" w:rsidRPr="00CD37BE" w:rsidRDefault="00000000">
      <w:pPr>
        <w:ind w:firstLineChars="200" w:firstLine="640"/>
        <w:jc w:val="left"/>
        <w:outlineLvl w:val="2"/>
        <w:rPr>
          <w:rFonts w:ascii="黑体" w:eastAsia="黑体" w:hAnsi="黑体" w:hint="eastAsia"/>
          <w:sz w:val="32"/>
          <w:szCs w:val="32"/>
        </w:rPr>
      </w:pPr>
      <w:r w:rsidRPr="00CD37BE">
        <w:rPr>
          <w:rFonts w:ascii="黑体" w:eastAsia="黑体" w:hAnsi="黑体" w:hint="eastAsia"/>
          <w:sz w:val="32"/>
          <w:szCs w:val="32"/>
        </w:rPr>
        <w:lastRenderedPageBreak/>
        <w:t>（三）一般公共预算财政拨款支出决算具体情况</w:t>
      </w:r>
    </w:p>
    <w:p w14:paraId="39A159DA" w14:textId="7FF8A7B2" w:rsidR="00526670" w:rsidRPr="00CD37BE" w:rsidRDefault="00000000">
      <w:pPr>
        <w:ind w:firstLineChars="200" w:firstLine="640"/>
        <w:rPr>
          <w:rFonts w:ascii="仿宋_GB2312" w:eastAsia="仿宋_GB2312" w:hAnsi="仿宋_GB2312" w:cs="仿宋_GB2312" w:hint="eastAsia"/>
          <w:sz w:val="32"/>
          <w:szCs w:val="32"/>
          <w:lang w:val="zh-CN"/>
        </w:rPr>
      </w:pPr>
      <w:r w:rsidRPr="00CD37BE">
        <w:rPr>
          <w:rFonts w:ascii="仿宋_GB2312" w:eastAsia="仿宋_GB2312" w:hAnsi="仿宋_GB2312" w:cs="仿宋_GB2312" w:hint="eastAsia"/>
          <w:sz w:val="32"/>
          <w:szCs w:val="32"/>
        </w:rPr>
        <w:t>1.教育支出（类）普通教育（款）其他普通教育支出（项）:支出决算数为2.00万元，比上年决算增加2.00万元，增长100%，主要原因是：</w:t>
      </w:r>
      <w:r w:rsidR="0082664E" w:rsidRPr="00CD37BE">
        <w:rPr>
          <w:rFonts w:ascii="仿宋_GB2312" w:eastAsia="仿宋_GB2312" w:hAnsi="仿宋_GB2312" w:cs="仿宋_GB2312" w:hint="eastAsia"/>
          <w:sz w:val="32"/>
          <w:szCs w:val="32"/>
        </w:rPr>
        <w:t>增加</w:t>
      </w:r>
      <w:r w:rsidR="0082664E" w:rsidRPr="00CD37BE">
        <w:rPr>
          <w:rFonts w:ascii="仿宋_GB2312" w:eastAsia="仿宋_GB2312" w:hAnsi="仿宋_GB2312" w:cs="仿宋_GB2312" w:hint="eastAsia"/>
          <w:sz w:val="32"/>
          <w:szCs w:val="32"/>
          <w:lang w:val="zh-CN"/>
        </w:rPr>
        <w:t>“三区”人才计划教师专项工作补助经费</w:t>
      </w:r>
      <w:r w:rsidRPr="00CD37BE">
        <w:rPr>
          <w:rFonts w:ascii="仿宋_GB2312" w:eastAsia="仿宋_GB2312" w:hAnsi="仿宋_GB2312" w:cs="仿宋_GB2312" w:hint="eastAsia"/>
          <w:sz w:val="32"/>
          <w:szCs w:val="32"/>
          <w:lang w:val="zh-CN"/>
        </w:rPr>
        <w:t>。</w:t>
      </w:r>
    </w:p>
    <w:p w14:paraId="7E00C114" w14:textId="1F63A953" w:rsidR="00526670" w:rsidRPr="00CD37BE" w:rsidRDefault="00000000">
      <w:pPr>
        <w:ind w:firstLineChars="200" w:firstLine="640"/>
        <w:rPr>
          <w:rFonts w:ascii="仿宋_GB2312" w:eastAsia="仿宋_GB2312" w:hAnsi="仿宋_GB2312" w:cs="仿宋_GB2312" w:hint="eastAsia"/>
          <w:sz w:val="32"/>
          <w:szCs w:val="32"/>
          <w:lang w:val="zh-CN"/>
        </w:rPr>
      </w:pPr>
      <w:r w:rsidRPr="00CD37BE">
        <w:rPr>
          <w:rFonts w:ascii="仿宋_GB2312" w:eastAsia="仿宋_GB2312" w:hAnsi="仿宋_GB2312" w:cs="仿宋_GB2312" w:hint="eastAsia"/>
          <w:sz w:val="32"/>
          <w:szCs w:val="32"/>
        </w:rPr>
        <w:t>2.教育支出（类）普通教育（款）初中教育（项）:支出决算数为4,139.06万元，比上年决算减少206.10万元，下降4.74%，主要原因是：</w:t>
      </w:r>
      <w:r w:rsidR="0082664E" w:rsidRPr="00CD37BE">
        <w:rPr>
          <w:rFonts w:ascii="仿宋_GB2312" w:eastAsia="仿宋_GB2312" w:hint="eastAsia"/>
          <w:sz w:val="32"/>
          <w:szCs w:val="32"/>
        </w:rPr>
        <w:t>人员减少，减少人员工资、社保、津贴等经费</w:t>
      </w:r>
      <w:r w:rsidRPr="00CD37BE">
        <w:rPr>
          <w:rFonts w:ascii="仿宋_GB2312" w:eastAsia="仿宋_GB2312" w:hAnsi="仿宋_GB2312" w:cs="仿宋_GB2312" w:hint="eastAsia"/>
          <w:sz w:val="32"/>
          <w:szCs w:val="32"/>
          <w:lang w:val="zh-CN"/>
        </w:rPr>
        <w:t>。</w:t>
      </w:r>
    </w:p>
    <w:p w14:paraId="7DFC2801" w14:textId="77777777" w:rsidR="00526670" w:rsidRPr="00CD37BE" w:rsidRDefault="00000000">
      <w:pPr>
        <w:ind w:firstLineChars="200" w:firstLine="640"/>
        <w:jc w:val="left"/>
        <w:outlineLvl w:val="1"/>
        <w:rPr>
          <w:rFonts w:ascii="黑体" w:eastAsia="黑体" w:hAnsi="黑体" w:cs="宋体" w:hint="eastAsia"/>
          <w:bCs/>
          <w:kern w:val="0"/>
          <w:sz w:val="32"/>
          <w:szCs w:val="32"/>
        </w:rPr>
      </w:pPr>
      <w:r w:rsidRPr="00CD37BE">
        <w:rPr>
          <w:rFonts w:ascii="黑体" w:eastAsia="黑体" w:hAnsi="黑体" w:cs="宋体" w:hint="eastAsia"/>
          <w:bCs/>
          <w:kern w:val="0"/>
          <w:sz w:val="32"/>
          <w:szCs w:val="32"/>
        </w:rPr>
        <w:t>六、一般公共预算财政拨款基本支出决算情况说明</w:t>
      </w:r>
    </w:p>
    <w:p w14:paraId="4D97A56D" w14:textId="4D639105"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2023年度一般公共预算财政拨款基本支出3,833.19万元，其中：人员经费3,754.39万元，包括：基本工资、津贴补贴、奖金、绩效工资、机关事业单位基本养老保险缴费、职工基本医疗保险缴费、公务员医疗补助缴费、其他社会保障缴费、住房公积金、生活补助。</w:t>
      </w:r>
    </w:p>
    <w:p w14:paraId="437112EE" w14:textId="68C70409" w:rsidR="00526670" w:rsidRPr="00CD37BE" w:rsidRDefault="00000000" w:rsidP="0082664E">
      <w:pPr>
        <w:ind w:firstLineChars="200" w:firstLine="640"/>
        <w:jc w:val="left"/>
        <w:rPr>
          <w:rFonts w:ascii="仿宋_GB2312" w:eastAsia="仿宋_GB2312" w:hAnsi="宋体" w:cs="宋体" w:hint="eastAsia"/>
          <w:kern w:val="0"/>
          <w:sz w:val="32"/>
          <w:szCs w:val="32"/>
        </w:rPr>
      </w:pPr>
      <w:r w:rsidRPr="00CD37BE">
        <w:rPr>
          <w:rFonts w:ascii="仿宋_GB2312" w:eastAsia="仿宋_GB2312" w:hint="eastAsia"/>
          <w:sz w:val="32"/>
          <w:szCs w:val="32"/>
        </w:rPr>
        <w:t>公用经费78.80万元，包括：水费、劳务费、工会经费、福利费、公务用车运行维护费。</w:t>
      </w:r>
    </w:p>
    <w:p w14:paraId="63F01D95" w14:textId="77777777" w:rsidR="00526670" w:rsidRPr="00CD37BE" w:rsidRDefault="00000000">
      <w:pPr>
        <w:ind w:firstLineChars="200" w:firstLine="640"/>
        <w:jc w:val="left"/>
        <w:outlineLvl w:val="1"/>
        <w:rPr>
          <w:rFonts w:ascii="黑体" w:eastAsia="黑体" w:hAnsi="黑体" w:cs="宋体" w:hint="eastAsia"/>
          <w:bCs/>
          <w:kern w:val="0"/>
          <w:sz w:val="32"/>
          <w:szCs w:val="32"/>
        </w:rPr>
      </w:pPr>
      <w:r w:rsidRPr="00CD37BE">
        <w:rPr>
          <w:rFonts w:ascii="黑体" w:eastAsia="黑体" w:hAnsi="黑体" w:cs="宋体" w:hint="eastAsia"/>
          <w:bCs/>
          <w:kern w:val="0"/>
          <w:sz w:val="32"/>
          <w:szCs w:val="32"/>
        </w:rPr>
        <w:t>七、财政拨款“三公”经费支出决算情况说明</w:t>
      </w:r>
    </w:p>
    <w:p w14:paraId="0DABD744" w14:textId="5FB38092" w:rsidR="00526670" w:rsidRPr="00CD37BE" w:rsidRDefault="00000000">
      <w:pPr>
        <w:ind w:firstLineChars="200" w:firstLine="640"/>
        <w:jc w:val="left"/>
        <w:rPr>
          <w:rFonts w:ascii="仿宋_GB2312" w:eastAsia="仿宋_GB2312"/>
          <w:sz w:val="32"/>
          <w:szCs w:val="32"/>
          <w:lang w:val="zh-CN"/>
        </w:rPr>
      </w:pPr>
      <w:r w:rsidRPr="00CD37BE">
        <w:rPr>
          <w:rFonts w:ascii="仿宋_GB2312" w:eastAsia="仿宋_GB2312" w:hint="eastAsia"/>
          <w:sz w:val="32"/>
          <w:szCs w:val="32"/>
          <w:lang w:val="zh-CN"/>
        </w:rPr>
        <w:t>2023年度</w:t>
      </w:r>
      <w:r w:rsidRPr="00CD37BE">
        <w:rPr>
          <w:rFonts w:ascii="仿宋_GB2312" w:eastAsia="仿宋_GB2312" w:hint="eastAsia"/>
          <w:sz w:val="32"/>
          <w:szCs w:val="32"/>
        </w:rPr>
        <w:t>财政拨款</w:t>
      </w:r>
      <w:r w:rsidRPr="00CD37BE">
        <w:rPr>
          <w:rFonts w:ascii="仿宋_GB2312" w:eastAsia="仿宋_GB2312" w:hint="eastAsia"/>
          <w:sz w:val="32"/>
          <w:szCs w:val="32"/>
          <w:lang w:val="zh-CN"/>
        </w:rPr>
        <w:t>“三公”经费支出4.84万元，</w:t>
      </w:r>
      <w:r w:rsidRPr="00CD37BE">
        <w:rPr>
          <w:rFonts w:ascii="仿宋_GB2312" w:eastAsia="仿宋_GB2312" w:hint="eastAsia"/>
          <w:sz w:val="32"/>
          <w:szCs w:val="32"/>
        </w:rPr>
        <w:t>比上年</w:t>
      </w:r>
      <w:r w:rsidRPr="00CD37BE">
        <w:rPr>
          <w:rFonts w:ascii="仿宋_GB2312" w:eastAsia="仿宋_GB2312" w:hint="eastAsia"/>
          <w:sz w:val="32"/>
          <w:szCs w:val="32"/>
          <w:lang w:val="zh-CN"/>
        </w:rPr>
        <w:t>增加3.14万元，</w:t>
      </w:r>
      <w:r w:rsidRPr="00CD37BE">
        <w:rPr>
          <w:rFonts w:ascii="仿宋_GB2312" w:eastAsia="仿宋_GB2312" w:hint="eastAsia"/>
          <w:sz w:val="32"/>
          <w:szCs w:val="32"/>
        </w:rPr>
        <w:t>增长184.71%,</w:t>
      </w:r>
      <w:r w:rsidRPr="00CD37BE">
        <w:rPr>
          <w:rFonts w:ascii="仿宋_GB2312" w:eastAsia="仿宋_GB2312" w:hint="eastAsia"/>
          <w:sz w:val="32"/>
          <w:szCs w:val="32"/>
          <w:lang w:val="zh-CN"/>
        </w:rPr>
        <w:t>主要原因是：</w:t>
      </w:r>
      <w:r w:rsidR="0082664E" w:rsidRPr="00CD37BE">
        <w:rPr>
          <w:rFonts w:ascii="仿宋_GB2312" w:eastAsia="仿宋_GB2312" w:hint="eastAsia"/>
          <w:sz w:val="32"/>
          <w:szCs w:val="32"/>
          <w:lang w:val="zh-CN"/>
        </w:rPr>
        <w:t>车辆老化，车辆维修维护费、燃油费等增加</w:t>
      </w:r>
      <w:r w:rsidRPr="00CD37BE">
        <w:rPr>
          <w:rFonts w:ascii="仿宋_GB2312" w:eastAsia="仿宋_GB2312" w:hint="eastAsia"/>
          <w:sz w:val="32"/>
          <w:szCs w:val="32"/>
          <w:lang w:val="zh-CN"/>
        </w:rPr>
        <w:t>。其中：因公出国（境）费支出0.00万元，占0.00%，比上年增加0.00万元，</w:t>
      </w:r>
      <w:r w:rsidRPr="00CD37BE">
        <w:rPr>
          <w:rFonts w:ascii="仿宋_GB2312" w:eastAsia="仿宋_GB2312" w:hint="eastAsia"/>
          <w:sz w:val="32"/>
          <w:szCs w:val="32"/>
        </w:rPr>
        <w:t>增长0.00%,</w:t>
      </w:r>
      <w:r w:rsidRPr="00CD37BE">
        <w:rPr>
          <w:rFonts w:ascii="仿宋_GB2312" w:eastAsia="仿宋_GB2312" w:hint="eastAsia"/>
          <w:sz w:val="32"/>
          <w:szCs w:val="32"/>
          <w:lang w:val="zh-CN"/>
        </w:rPr>
        <w:lastRenderedPageBreak/>
        <w:t>主要原因是：</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；公务用车购置及运行维护费支出4.84万元，占100.00%，比上年增加3.14万元，</w:t>
      </w:r>
      <w:r w:rsidRPr="00CD37BE">
        <w:rPr>
          <w:rFonts w:ascii="仿宋_GB2312" w:eastAsia="仿宋_GB2312" w:hint="eastAsia"/>
          <w:sz w:val="32"/>
          <w:szCs w:val="32"/>
        </w:rPr>
        <w:t>增长184.71%,</w:t>
      </w:r>
      <w:r w:rsidRPr="00CD37BE">
        <w:rPr>
          <w:rFonts w:ascii="仿宋_GB2312" w:eastAsia="仿宋_GB2312" w:hint="eastAsia"/>
          <w:sz w:val="32"/>
          <w:szCs w:val="32"/>
          <w:lang w:val="zh-CN"/>
        </w:rPr>
        <w:t>主要原因是：</w:t>
      </w:r>
      <w:r w:rsidR="0082664E" w:rsidRPr="00CD37BE">
        <w:rPr>
          <w:rFonts w:ascii="仿宋_GB2312" w:eastAsia="仿宋_GB2312" w:hint="eastAsia"/>
          <w:sz w:val="32"/>
          <w:szCs w:val="32"/>
          <w:lang w:val="zh-CN"/>
        </w:rPr>
        <w:t>车辆老化，车辆维修维护费、燃油费等增加</w:t>
      </w:r>
      <w:r w:rsidRPr="00CD37BE">
        <w:rPr>
          <w:rFonts w:ascii="仿宋_GB2312" w:eastAsia="仿宋_GB2312" w:hint="eastAsia"/>
          <w:sz w:val="32"/>
          <w:szCs w:val="32"/>
          <w:lang w:val="zh-CN"/>
        </w:rPr>
        <w:t>；公务接待费支出0.00万元，占0.00%，比上年增加0.00万元，</w:t>
      </w:r>
      <w:r w:rsidRPr="00CD37BE">
        <w:rPr>
          <w:rFonts w:ascii="仿宋_GB2312" w:eastAsia="仿宋_GB2312" w:hint="eastAsia"/>
          <w:sz w:val="32"/>
          <w:szCs w:val="32"/>
        </w:rPr>
        <w:t>增长0.00%,</w:t>
      </w:r>
      <w:r w:rsidRPr="00CD37BE">
        <w:rPr>
          <w:rFonts w:ascii="仿宋_GB2312" w:eastAsia="仿宋_GB2312" w:hint="eastAsia"/>
          <w:sz w:val="32"/>
          <w:szCs w:val="32"/>
          <w:lang w:val="zh-CN"/>
        </w:rPr>
        <w:t>主要原因是：</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w:t>
      </w:r>
    </w:p>
    <w:p w14:paraId="146E0207" w14:textId="77777777" w:rsidR="00526670" w:rsidRPr="00CD37BE" w:rsidRDefault="00000000">
      <w:pPr>
        <w:ind w:firstLineChars="200" w:firstLine="640"/>
        <w:jc w:val="left"/>
        <w:rPr>
          <w:rFonts w:ascii="仿宋_GB2312" w:eastAsia="仿宋_GB2312"/>
          <w:sz w:val="32"/>
          <w:szCs w:val="32"/>
          <w:lang w:val="zh-CN"/>
        </w:rPr>
      </w:pPr>
      <w:r w:rsidRPr="00CD37BE">
        <w:rPr>
          <w:rFonts w:ascii="仿宋_GB2312" w:eastAsia="仿宋_GB2312" w:hint="eastAsia"/>
          <w:sz w:val="32"/>
          <w:szCs w:val="32"/>
          <w:lang w:val="zh-CN"/>
        </w:rPr>
        <w:t>具体情况如下：</w:t>
      </w:r>
    </w:p>
    <w:p w14:paraId="5B509478" w14:textId="49B7A5D0" w:rsidR="00526670" w:rsidRPr="00CD37BE" w:rsidRDefault="00000000">
      <w:pPr>
        <w:ind w:firstLineChars="200" w:firstLine="640"/>
        <w:jc w:val="left"/>
        <w:rPr>
          <w:rFonts w:ascii="仿宋_GB2312" w:eastAsia="仿宋_GB2312"/>
          <w:sz w:val="32"/>
          <w:szCs w:val="32"/>
          <w:lang w:val="zh-CN"/>
        </w:rPr>
      </w:pPr>
      <w:r w:rsidRPr="00CD37BE">
        <w:rPr>
          <w:rFonts w:ascii="仿宋_GB2312" w:eastAsia="仿宋_GB2312" w:hint="eastAsia"/>
          <w:sz w:val="32"/>
          <w:szCs w:val="32"/>
          <w:lang w:val="zh-CN"/>
        </w:rPr>
        <w:t>因公出国（境）费支出0.00万元，开支内容包括</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。单位全年安排的因公出国（境）团组0个，因公出国（境）0人次。</w:t>
      </w:r>
    </w:p>
    <w:p w14:paraId="3D5C95D6" w14:textId="18293E4B"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lang w:val="zh-CN"/>
        </w:rPr>
        <w:t>公务用车购置及运行维护费4.84万元，其中：公务用车购置费0.00万元，公务用车运行维护费4.84万元。公务用车运行维护费开支内容包括</w:t>
      </w:r>
      <w:r w:rsidR="0082664E" w:rsidRPr="00CD37BE">
        <w:rPr>
          <w:rFonts w:ascii="仿宋_GB2312" w:eastAsia="仿宋_GB2312" w:hint="eastAsia"/>
          <w:sz w:val="32"/>
          <w:szCs w:val="32"/>
          <w:lang w:val="zh-CN"/>
        </w:rPr>
        <w:t>公务用车燃油费、车辆维修维护费、保险费、过路费等</w:t>
      </w:r>
      <w:r w:rsidRPr="00CD37BE">
        <w:rPr>
          <w:rFonts w:ascii="仿宋_GB2312" w:eastAsia="仿宋_GB2312" w:hint="eastAsia"/>
          <w:sz w:val="32"/>
          <w:szCs w:val="32"/>
          <w:lang w:val="zh-CN"/>
        </w:rPr>
        <w:t>。公务用车购置数0辆，公务用车保有量4辆。国有资产占用情况</w:t>
      </w:r>
      <w:r w:rsidRPr="00CD37BE">
        <w:rPr>
          <w:rFonts w:ascii="仿宋_GB2312" w:eastAsia="仿宋_GB2312" w:hint="eastAsia"/>
          <w:sz w:val="32"/>
          <w:szCs w:val="32"/>
        </w:rPr>
        <w:t>中固定资产车辆</w:t>
      </w:r>
      <w:r w:rsidRPr="00CD37BE">
        <w:rPr>
          <w:rFonts w:ascii="仿宋_GB2312" w:eastAsia="仿宋_GB2312" w:hint="eastAsia"/>
          <w:sz w:val="32"/>
          <w:szCs w:val="32"/>
          <w:lang w:val="zh-CN"/>
        </w:rPr>
        <w:t>4辆，</w:t>
      </w:r>
      <w:r w:rsidRPr="00CD37BE">
        <w:rPr>
          <w:rFonts w:ascii="仿宋_GB2312" w:eastAsia="仿宋_GB2312" w:hint="eastAsia"/>
          <w:sz w:val="32"/>
          <w:szCs w:val="32"/>
        </w:rPr>
        <w:t>与</w:t>
      </w:r>
      <w:r w:rsidRPr="00CD37BE">
        <w:rPr>
          <w:rFonts w:ascii="仿宋_GB2312" w:eastAsia="仿宋_GB2312" w:hint="eastAsia"/>
          <w:sz w:val="32"/>
          <w:szCs w:val="32"/>
          <w:lang w:val="zh-CN"/>
        </w:rPr>
        <w:t>公务用车</w:t>
      </w:r>
      <w:r w:rsidRPr="00CD37BE">
        <w:rPr>
          <w:rFonts w:ascii="仿宋_GB2312" w:eastAsia="仿宋_GB2312" w:hint="eastAsia"/>
          <w:sz w:val="32"/>
          <w:szCs w:val="32"/>
        </w:rPr>
        <w:t>保有量差异</w:t>
      </w:r>
      <w:r w:rsidRPr="00CD37BE">
        <w:rPr>
          <w:rFonts w:ascii="仿宋_GB2312" w:eastAsia="仿宋_GB2312" w:hint="eastAsia"/>
          <w:sz w:val="32"/>
          <w:szCs w:val="32"/>
          <w:lang w:val="zh-CN"/>
        </w:rPr>
        <w:t>原因是：</w:t>
      </w:r>
      <w:r w:rsidR="009A1B72" w:rsidRPr="009A1B72">
        <w:rPr>
          <w:rFonts w:ascii="仿宋_GB2312" w:eastAsia="仿宋_GB2312" w:hint="eastAsia"/>
          <w:sz w:val="32"/>
          <w:szCs w:val="32"/>
          <w:lang w:val="zh-CN"/>
        </w:rPr>
        <w:t>国有资产车辆与公务用车保有量无差异</w:t>
      </w:r>
      <w:r w:rsidRPr="00CD37BE">
        <w:rPr>
          <w:rFonts w:ascii="仿宋_GB2312" w:eastAsia="仿宋_GB2312" w:hint="eastAsia"/>
          <w:sz w:val="32"/>
          <w:szCs w:val="32"/>
          <w:lang w:val="zh-CN"/>
        </w:rPr>
        <w:t>。</w:t>
      </w:r>
    </w:p>
    <w:p w14:paraId="23ED0F35" w14:textId="14217BDC" w:rsidR="00526670" w:rsidRPr="00CD37BE" w:rsidRDefault="00000000">
      <w:pPr>
        <w:ind w:firstLineChars="200" w:firstLine="640"/>
        <w:jc w:val="left"/>
        <w:rPr>
          <w:rFonts w:ascii="仿宋_GB2312" w:eastAsia="仿宋_GB2312"/>
          <w:sz w:val="32"/>
          <w:szCs w:val="32"/>
          <w:lang w:val="zh-CN"/>
        </w:rPr>
      </w:pPr>
      <w:r w:rsidRPr="00CD37BE">
        <w:rPr>
          <w:rFonts w:ascii="仿宋_GB2312" w:eastAsia="仿宋_GB2312" w:hint="eastAsia"/>
          <w:sz w:val="32"/>
          <w:szCs w:val="32"/>
          <w:lang w:val="zh-CN"/>
        </w:rPr>
        <w:t>公务接待费0.00万元，开支内容包括</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。单位全年安排的国内公务接待0批次，0人次。</w:t>
      </w:r>
    </w:p>
    <w:p w14:paraId="586D1D46" w14:textId="6A15ACF3" w:rsidR="00526670" w:rsidRPr="00CD37BE" w:rsidRDefault="00000000">
      <w:pPr>
        <w:ind w:firstLineChars="200" w:firstLine="640"/>
        <w:jc w:val="left"/>
        <w:rPr>
          <w:rFonts w:ascii="仿宋_GB2312" w:eastAsia="仿宋_GB2312"/>
          <w:sz w:val="32"/>
          <w:szCs w:val="32"/>
          <w:lang w:val="zh-CN"/>
        </w:rPr>
      </w:pPr>
      <w:r w:rsidRPr="00CD37BE">
        <w:rPr>
          <w:rFonts w:ascii="仿宋_GB2312" w:eastAsia="仿宋_GB2312" w:hint="eastAsia"/>
          <w:sz w:val="32"/>
          <w:szCs w:val="32"/>
          <w:lang w:val="zh-CN"/>
        </w:rPr>
        <w:t>与</w:t>
      </w:r>
      <w:r w:rsidRPr="00CD37BE">
        <w:rPr>
          <w:rFonts w:ascii="仿宋_GB2312" w:eastAsia="仿宋_GB2312" w:hint="eastAsia"/>
          <w:sz w:val="32"/>
          <w:szCs w:val="32"/>
        </w:rPr>
        <w:t>全年</w:t>
      </w:r>
      <w:r w:rsidRPr="00CD37BE">
        <w:rPr>
          <w:rFonts w:ascii="仿宋_GB2312" w:eastAsia="仿宋_GB2312" w:hint="eastAsia"/>
          <w:sz w:val="32"/>
          <w:szCs w:val="32"/>
          <w:lang w:val="zh-CN"/>
        </w:rPr>
        <w:t>预算相比</w:t>
      </w:r>
      <w:r w:rsidRPr="00CD37BE">
        <w:rPr>
          <w:rFonts w:ascii="仿宋_GB2312" w:eastAsia="仿宋_GB2312" w:hint="eastAsia"/>
          <w:sz w:val="32"/>
          <w:szCs w:val="32"/>
        </w:rPr>
        <w:t>,</w:t>
      </w:r>
      <w:r w:rsidRPr="00CD37BE">
        <w:rPr>
          <w:rFonts w:ascii="仿宋_GB2312" w:eastAsia="仿宋_GB2312" w:hint="eastAsia"/>
          <w:sz w:val="32"/>
          <w:szCs w:val="32"/>
          <w:lang w:val="zh-CN"/>
        </w:rPr>
        <w:t>财政拨款“三公”经费支出</w:t>
      </w:r>
      <w:r w:rsidRPr="00CD37BE">
        <w:rPr>
          <w:rFonts w:ascii="仿宋_GB2312" w:eastAsia="仿宋_GB2312" w:hint="eastAsia"/>
          <w:sz w:val="32"/>
          <w:szCs w:val="32"/>
        </w:rPr>
        <w:t>全年</w:t>
      </w:r>
      <w:r w:rsidRPr="00CD37BE">
        <w:rPr>
          <w:rFonts w:ascii="仿宋_GB2312" w:eastAsia="仿宋_GB2312" w:hint="eastAsia"/>
          <w:sz w:val="32"/>
          <w:szCs w:val="32"/>
          <w:lang w:val="zh-CN"/>
        </w:rPr>
        <w:t>预算数4.84万元，决算数4.84万元，预决算差异率0.00%，主要原因是：</w:t>
      </w:r>
      <w:r w:rsidR="0082664E" w:rsidRPr="00CD37BE">
        <w:rPr>
          <w:rFonts w:ascii="仿宋_GB2312" w:eastAsia="仿宋_GB2312" w:hint="eastAsia"/>
          <w:sz w:val="32"/>
          <w:szCs w:val="32"/>
          <w:lang w:val="zh-CN"/>
        </w:rPr>
        <w:t>严格按预算执行，预决算对比无差异</w:t>
      </w:r>
      <w:r w:rsidRPr="00CD37BE">
        <w:rPr>
          <w:rFonts w:ascii="仿宋_GB2312" w:eastAsia="仿宋_GB2312" w:hint="eastAsia"/>
          <w:sz w:val="32"/>
          <w:szCs w:val="32"/>
          <w:lang w:val="zh-CN"/>
        </w:rPr>
        <w:t>。其中：因</w:t>
      </w:r>
      <w:r w:rsidRPr="00CD37BE">
        <w:rPr>
          <w:rFonts w:ascii="仿宋_GB2312" w:eastAsia="仿宋_GB2312" w:hint="eastAsia"/>
          <w:sz w:val="32"/>
          <w:szCs w:val="32"/>
          <w:lang w:val="zh-CN"/>
        </w:rPr>
        <w:lastRenderedPageBreak/>
        <w:t>公出国（境）费</w:t>
      </w:r>
      <w:r w:rsidRPr="00CD37BE">
        <w:rPr>
          <w:rFonts w:ascii="仿宋_GB2312" w:eastAsia="仿宋_GB2312" w:hint="eastAsia"/>
          <w:sz w:val="32"/>
          <w:szCs w:val="32"/>
        </w:rPr>
        <w:t>全年预算数</w:t>
      </w:r>
      <w:r w:rsidRPr="00CD37BE">
        <w:rPr>
          <w:rFonts w:ascii="仿宋_GB2312" w:eastAsia="仿宋_GB2312" w:hint="eastAsia"/>
          <w:sz w:val="32"/>
          <w:szCs w:val="32"/>
          <w:lang w:val="zh-CN"/>
        </w:rPr>
        <w:t>0.00万元，决算数0.00万元，预决算差异率0.00%，主要原因是：</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；公务用车购置费</w:t>
      </w:r>
      <w:r w:rsidRPr="00CD37BE">
        <w:rPr>
          <w:rFonts w:ascii="仿宋_GB2312" w:eastAsia="仿宋_GB2312" w:hint="eastAsia"/>
          <w:sz w:val="32"/>
          <w:szCs w:val="32"/>
        </w:rPr>
        <w:t>全年</w:t>
      </w:r>
      <w:r w:rsidRPr="00CD37BE">
        <w:rPr>
          <w:rFonts w:ascii="仿宋_GB2312" w:eastAsia="仿宋_GB2312" w:hint="eastAsia"/>
          <w:sz w:val="32"/>
          <w:szCs w:val="32"/>
          <w:lang w:val="zh-CN"/>
        </w:rPr>
        <w:t>预算数0.00万元，决算数0.00万元，预决算差异率0.00%，主要原因是：</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；公务用车运行费</w:t>
      </w:r>
      <w:r w:rsidRPr="00CD37BE">
        <w:rPr>
          <w:rFonts w:ascii="仿宋_GB2312" w:eastAsia="仿宋_GB2312" w:hint="eastAsia"/>
          <w:sz w:val="32"/>
          <w:szCs w:val="32"/>
        </w:rPr>
        <w:t>全年</w:t>
      </w:r>
      <w:r w:rsidRPr="00CD37BE">
        <w:rPr>
          <w:rFonts w:ascii="仿宋_GB2312" w:eastAsia="仿宋_GB2312" w:hint="eastAsia"/>
          <w:sz w:val="32"/>
          <w:szCs w:val="32"/>
          <w:lang w:val="zh-CN"/>
        </w:rPr>
        <w:t>预算数4.84万元，决算数4.84万元，预决算差异率0.00%，主要原因是：</w:t>
      </w:r>
      <w:r w:rsidR="0082664E" w:rsidRPr="00CD37BE">
        <w:rPr>
          <w:rFonts w:ascii="仿宋_GB2312" w:eastAsia="仿宋_GB2312" w:hint="eastAsia"/>
          <w:sz w:val="32"/>
          <w:szCs w:val="32"/>
          <w:lang w:val="zh-CN"/>
        </w:rPr>
        <w:t>严格按预算执行，预决算对比无差异</w:t>
      </w:r>
      <w:r w:rsidRPr="00CD37BE">
        <w:rPr>
          <w:rFonts w:ascii="仿宋_GB2312" w:eastAsia="仿宋_GB2312" w:hint="eastAsia"/>
          <w:sz w:val="32"/>
          <w:szCs w:val="32"/>
          <w:lang w:val="zh-CN"/>
        </w:rPr>
        <w:t>；公务接待费</w:t>
      </w:r>
      <w:r w:rsidRPr="00CD37BE">
        <w:rPr>
          <w:rFonts w:ascii="仿宋_GB2312" w:eastAsia="仿宋_GB2312" w:hint="eastAsia"/>
          <w:sz w:val="32"/>
          <w:szCs w:val="32"/>
        </w:rPr>
        <w:t>全年</w:t>
      </w:r>
      <w:r w:rsidRPr="00CD37BE">
        <w:rPr>
          <w:rFonts w:ascii="仿宋_GB2312" w:eastAsia="仿宋_GB2312" w:hint="eastAsia"/>
          <w:sz w:val="32"/>
          <w:szCs w:val="32"/>
          <w:lang w:val="zh-CN"/>
        </w:rPr>
        <w:t>预算数0.00万元，决算数0.00万元，预决算差异率0.00%，主要原因是：</w:t>
      </w:r>
      <w:r w:rsidR="0082664E" w:rsidRPr="00CD37BE">
        <w:rPr>
          <w:rFonts w:ascii="仿宋_GB2312" w:eastAsia="仿宋_GB2312" w:hint="eastAsia"/>
          <w:sz w:val="32"/>
          <w:szCs w:val="32"/>
          <w:lang w:val="zh-CN"/>
        </w:rPr>
        <w:t>本年我单位无此经费</w:t>
      </w:r>
      <w:r w:rsidRPr="00CD37BE">
        <w:rPr>
          <w:rFonts w:ascii="仿宋_GB2312" w:eastAsia="仿宋_GB2312" w:hint="eastAsia"/>
          <w:sz w:val="32"/>
          <w:szCs w:val="32"/>
          <w:lang w:val="zh-CN"/>
        </w:rPr>
        <w:t>。</w:t>
      </w:r>
    </w:p>
    <w:p w14:paraId="6D08E908"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CD37BE">
        <w:rPr>
          <w:rFonts w:ascii="黑体" w:eastAsia="黑体" w:hAnsi="黑体" w:cs="宋体" w:hint="eastAsia"/>
          <w:bCs/>
          <w:kern w:val="0"/>
          <w:sz w:val="32"/>
          <w:szCs w:val="32"/>
        </w:rPr>
        <w:t>八、政府性基金预算财政拨款收入支出决算情况说明</w:t>
      </w:r>
      <w:bookmarkEnd w:id="18"/>
      <w:bookmarkEnd w:id="19"/>
    </w:p>
    <w:p w14:paraId="1208F956" w14:textId="77777777"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我单位本年度无政府性基金预算财政拨款收入、支出及结转和结余，政府性基金预算财政拨款收入支出决算表为空表。</w:t>
      </w:r>
    </w:p>
    <w:p w14:paraId="71AD1E85" w14:textId="77777777" w:rsidR="00526670" w:rsidRPr="00CD37BE" w:rsidRDefault="00000000">
      <w:pPr>
        <w:ind w:firstLineChars="200" w:firstLine="640"/>
        <w:jc w:val="left"/>
        <w:outlineLvl w:val="1"/>
        <w:rPr>
          <w:rFonts w:ascii="黑体" w:eastAsia="黑体" w:hAnsi="黑体" w:cs="宋体" w:hint="eastAsia"/>
          <w:bCs/>
          <w:kern w:val="0"/>
          <w:sz w:val="32"/>
          <w:szCs w:val="32"/>
        </w:rPr>
      </w:pPr>
      <w:r w:rsidRPr="00CD37BE">
        <w:rPr>
          <w:rFonts w:ascii="黑体" w:eastAsia="黑体" w:hAnsi="黑体" w:cs="宋体" w:hint="eastAsia"/>
          <w:bCs/>
          <w:kern w:val="0"/>
          <w:sz w:val="32"/>
          <w:szCs w:val="32"/>
        </w:rPr>
        <w:t>九、国有资本经营预算财政拨款收入支出决算情况说明</w:t>
      </w:r>
    </w:p>
    <w:p w14:paraId="495B9CA3" w14:textId="77777777"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我单位本年度无国有资本经营预算财政拨款收入、支出及结转和结余，国有资本经营预算财政拨款收入支出决算表为空表。</w:t>
      </w:r>
    </w:p>
    <w:p w14:paraId="0F63EFF4"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CD37BE">
        <w:rPr>
          <w:rFonts w:ascii="黑体" w:eastAsia="黑体" w:hAnsi="黑体" w:cs="宋体" w:hint="eastAsia"/>
          <w:bCs/>
          <w:kern w:val="0"/>
          <w:sz w:val="32"/>
          <w:szCs w:val="32"/>
        </w:rPr>
        <w:t>十、其他重要事项的情况说明</w:t>
      </w:r>
      <w:bookmarkEnd w:id="20"/>
      <w:bookmarkEnd w:id="21"/>
    </w:p>
    <w:p w14:paraId="07F92D4D" w14:textId="77777777" w:rsidR="00526670" w:rsidRPr="00CD37BE"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CD37BE">
        <w:rPr>
          <w:rFonts w:ascii="黑体" w:eastAsia="黑体" w:hAnsi="黑体" w:hint="eastAsia"/>
          <w:sz w:val="32"/>
          <w:szCs w:val="32"/>
        </w:rPr>
        <w:t>（一）机关运行经费支出情况</w:t>
      </w:r>
      <w:bookmarkEnd w:id="22"/>
      <w:bookmarkEnd w:id="23"/>
    </w:p>
    <w:p w14:paraId="7D4B8549" w14:textId="494DAC78" w:rsidR="00526670" w:rsidRPr="00CD37BE"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CD37BE">
        <w:rPr>
          <w:rFonts w:ascii="仿宋_GB2312" w:eastAsia="仿宋_GB2312" w:hAnsi="仿宋_GB2312" w:cs="仿宋_GB2312" w:hint="eastAsia"/>
          <w:sz w:val="32"/>
          <w:szCs w:val="32"/>
          <w:lang w:val="zh-CN"/>
        </w:rPr>
        <w:t>2023年度</w:t>
      </w:r>
      <w:r w:rsidRPr="00CD37BE">
        <w:rPr>
          <w:rFonts w:ascii="仿宋_GB2312" w:eastAsia="仿宋_GB2312" w:hAnsi="仿宋_GB2312" w:cs="仿宋_GB2312" w:hint="eastAsia"/>
          <w:sz w:val="32"/>
          <w:szCs w:val="32"/>
        </w:rPr>
        <w:t>乌鲁木齐市第九十八中学（事业单位）公用经费支出78.80万元，</w:t>
      </w:r>
      <w:r w:rsidRPr="00CD37BE">
        <w:rPr>
          <w:rFonts w:ascii="仿宋_GB2312" w:eastAsia="仿宋_GB2312" w:hAnsi="仿宋_GB2312" w:cs="仿宋_GB2312" w:hint="eastAsia"/>
          <w:sz w:val="32"/>
          <w:szCs w:val="32"/>
          <w:lang w:val="zh-CN"/>
        </w:rPr>
        <w:t>比上年减少33.24万元，下降29.67%，主要原因是：</w:t>
      </w:r>
      <w:r w:rsidR="0082664E" w:rsidRPr="00CD37BE">
        <w:rPr>
          <w:rFonts w:ascii="仿宋_GB2312" w:eastAsia="仿宋_GB2312" w:hAnsi="仿宋_GB2312" w:cs="仿宋_GB2312" w:hint="eastAsia"/>
          <w:sz w:val="32"/>
          <w:szCs w:val="32"/>
          <w:lang w:val="zh-CN"/>
        </w:rPr>
        <w:t>本年</w:t>
      </w:r>
      <w:r w:rsidR="0082664E" w:rsidRPr="00CD37BE">
        <w:rPr>
          <w:rFonts w:ascii="仿宋_GB2312" w:eastAsia="仿宋_GB2312" w:hint="eastAsia"/>
          <w:sz w:val="32"/>
          <w:szCs w:val="32"/>
        </w:rPr>
        <w:t>劳务费、工会经费、福利费等减少</w:t>
      </w:r>
      <w:r w:rsidRPr="00CD37BE">
        <w:rPr>
          <w:rFonts w:ascii="仿宋_GB2312" w:eastAsia="仿宋_GB2312" w:hAnsi="仿宋_GB2312" w:cs="仿宋_GB2312" w:hint="eastAsia"/>
          <w:sz w:val="32"/>
          <w:szCs w:val="32"/>
          <w:lang w:val="zh-CN"/>
        </w:rPr>
        <w:t>。</w:t>
      </w:r>
    </w:p>
    <w:p w14:paraId="5E10DB47" w14:textId="77777777" w:rsidR="00526670" w:rsidRPr="00CD37BE" w:rsidRDefault="00000000">
      <w:pPr>
        <w:ind w:firstLineChars="200" w:firstLine="640"/>
        <w:jc w:val="left"/>
        <w:rPr>
          <w:rFonts w:eastAsia="黑体"/>
          <w:sz w:val="32"/>
          <w:szCs w:val="30"/>
          <w:lang w:val="zh-CN"/>
        </w:rPr>
      </w:pPr>
      <w:r w:rsidRPr="00CD37BE">
        <w:rPr>
          <w:rFonts w:eastAsia="黑体" w:hint="eastAsia"/>
          <w:sz w:val="32"/>
          <w:szCs w:val="30"/>
          <w:lang w:val="zh-CN"/>
        </w:rPr>
        <w:lastRenderedPageBreak/>
        <w:t>（二）政府采购情况</w:t>
      </w:r>
      <w:bookmarkEnd w:id="24"/>
      <w:bookmarkEnd w:id="25"/>
    </w:p>
    <w:p w14:paraId="47B92549" w14:textId="77777777" w:rsidR="00526670" w:rsidRPr="00CD37BE" w:rsidRDefault="00000000">
      <w:pPr>
        <w:ind w:firstLineChars="200" w:firstLine="640"/>
        <w:jc w:val="left"/>
        <w:rPr>
          <w:rFonts w:ascii="仿宋_GB2312" w:eastAsia="仿宋_GB2312" w:hAnsi="仿宋_GB2312" w:cs="仿宋_GB2312" w:hint="eastAsia"/>
          <w:sz w:val="32"/>
          <w:szCs w:val="32"/>
          <w:lang w:val="zh-CN"/>
        </w:rPr>
      </w:pPr>
      <w:r w:rsidRPr="00CD37BE">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4D829FA" w14:textId="77777777" w:rsidR="00526670" w:rsidRPr="00CD37BE" w:rsidRDefault="00000000">
      <w:pPr>
        <w:ind w:firstLineChars="200" w:firstLine="640"/>
        <w:jc w:val="left"/>
        <w:rPr>
          <w:rFonts w:ascii="仿宋_GB2312" w:eastAsia="仿宋_GB2312" w:hAnsi="仿宋_GB2312" w:cs="仿宋_GB2312" w:hint="eastAsia"/>
          <w:sz w:val="32"/>
          <w:szCs w:val="32"/>
        </w:rPr>
      </w:pPr>
      <w:r w:rsidRPr="00CD37BE">
        <w:rPr>
          <w:rFonts w:ascii="仿宋_GB2312" w:eastAsia="仿宋_GB2312" w:hAnsi="仿宋_GB2312" w:cs="仿宋_GB2312" w:hint="eastAsia"/>
          <w:sz w:val="32"/>
          <w:szCs w:val="32"/>
          <w:lang w:val="zh-CN"/>
        </w:rPr>
        <w:t>授予中小企业合同金额0.00万元，占政府采购支出总额的0.00%，其中：授予小</w:t>
      </w:r>
      <w:proofErr w:type="gramStart"/>
      <w:r w:rsidRPr="00CD37BE">
        <w:rPr>
          <w:rFonts w:ascii="仿宋_GB2312" w:eastAsia="仿宋_GB2312" w:hAnsi="仿宋_GB2312" w:cs="仿宋_GB2312" w:hint="eastAsia"/>
          <w:sz w:val="32"/>
          <w:szCs w:val="32"/>
          <w:lang w:val="zh-CN"/>
        </w:rPr>
        <w:t>微企业</w:t>
      </w:r>
      <w:proofErr w:type="gramEnd"/>
      <w:r w:rsidRPr="00CD37BE">
        <w:rPr>
          <w:rFonts w:ascii="仿宋_GB2312" w:eastAsia="仿宋_GB2312" w:hAnsi="仿宋_GB2312" w:cs="仿宋_GB2312" w:hint="eastAsia"/>
          <w:sz w:val="32"/>
          <w:szCs w:val="32"/>
          <w:lang w:val="zh-CN"/>
        </w:rPr>
        <w:t>合同金额0.00万元，占政府采购支出总额的0.00%</w:t>
      </w:r>
      <w:r w:rsidRPr="00CD37BE">
        <w:rPr>
          <w:rFonts w:ascii="仿宋_GB2312" w:eastAsia="仿宋_GB2312" w:hAnsi="仿宋_GB2312" w:cs="仿宋_GB2312" w:hint="eastAsia"/>
          <w:sz w:val="32"/>
          <w:szCs w:val="32"/>
        </w:rPr>
        <w:t>。</w:t>
      </w:r>
    </w:p>
    <w:p w14:paraId="13CF281A" w14:textId="77777777" w:rsidR="00526670" w:rsidRPr="00CD37BE" w:rsidRDefault="00000000">
      <w:pPr>
        <w:ind w:firstLineChars="200" w:firstLine="640"/>
        <w:jc w:val="left"/>
        <w:rPr>
          <w:rFonts w:eastAsia="黑体"/>
          <w:sz w:val="32"/>
          <w:szCs w:val="30"/>
          <w:lang w:val="zh-CN"/>
        </w:rPr>
      </w:pPr>
      <w:bookmarkStart w:id="26" w:name="_Toc4591"/>
      <w:bookmarkStart w:id="27" w:name="_Toc8391"/>
      <w:r w:rsidRPr="00CD37BE">
        <w:rPr>
          <w:rFonts w:eastAsia="黑体" w:hint="eastAsia"/>
          <w:sz w:val="32"/>
          <w:szCs w:val="30"/>
          <w:lang w:val="zh-CN"/>
        </w:rPr>
        <w:t>（三）国有资产占用情况说明</w:t>
      </w:r>
      <w:bookmarkEnd w:id="26"/>
      <w:bookmarkEnd w:id="27"/>
    </w:p>
    <w:p w14:paraId="0D421D7A" w14:textId="04A9A9D4" w:rsidR="00526670" w:rsidRPr="00CD37BE" w:rsidRDefault="00000000">
      <w:pPr>
        <w:ind w:firstLineChars="200" w:firstLine="640"/>
        <w:jc w:val="left"/>
        <w:rPr>
          <w:rFonts w:ascii="仿宋_GB2312" w:eastAsia="仿宋_GB2312" w:hAnsi="仿宋_GB2312" w:cs="仿宋_GB2312" w:hint="eastAsia"/>
          <w:sz w:val="32"/>
          <w:szCs w:val="32"/>
          <w:lang w:val="zh-CN"/>
        </w:rPr>
      </w:pPr>
      <w:r w:rsidRPr="00CD37BE">
        <w:rPr>
          <w:rFonts w:ascii="仿宋_GB2312" w:eastAsia="仿宋_GB2312" w:hAnsi="仿宋_GB2312" w:cs="仿宋_GB2312" w:hint="eastAsia"/>
          <w:sz w:val="32"/>
          <w:szCs w:val="32"/>
        </w:rPr>
        <w:t>截至2023</w:t>
      </w:r>
      <w:r w:rsidRPr="00CD37BE">
        <w:rPr>
          <w:rFonts w:ascii="仿宋_GB2312" w:eastAsia="仿宋_GB2312" w:hAnsi="仿宋_GB2312" w:cs="仿宋_GB2312" w:hint="eastAsia"/>
          <w:sz w:val="32"/>
          <w:szCs w:val="32"/>
          <w:lang w:val="zh-CN"/>
        </w:rPr>
        <w:t>年</w:t>
      </w:r>
      <w:r w:rsidRPr="00CD37BE">
        <w:rPr>
          <w:rFonts w:ascii="仿宋_GB2312" w:eastAsia="仿宋_GB2312" w:hAnsi="仿宋_GB2312" w:cs="仿宋_GB2312" w:hint="eastAsia"/>
          <w:sz w:val="32"/>
          <w:szCs w:val="32"/>
        </w:rPr>
        <w:t>12月31日</w:t>
      </w:r>
      <w:r w:rsidRPr="00CD37BE">
        <w:rPr>
          <w:rFonts w:ascii="仿宋_GB2312" w:eastAsia="仿宋_GB2312" w:hAnsi="仿宋_GB2312" w:cs="仿宋_GB2312" w:hint="eastAsia"/>
          <w:sz w:val="32"/>
          <w:szCs w:val="32"/>
          <w:lang w:val="zh-CN"/>
        </w:rPr>
        <w:t>，</w:t>
      </w:r>
      <w:r w:rsidRPr="00CD37BE">
        <w:rPr>
          <w:rFonts w:ascii="仿宋_GB2312" w:eastAsia="仿宋_GB2312" w:hAnsi="仿宋_GB2312" w:cs="仿宋_GB2312" w:hint="eastAsia"/>
          <w:sz w:val="32"/>
          <w:szCs w:val="32"/>
        </w:rPr>
        <w:t>固定资产原值</w:t>
      </w:r>
      <w:r w:rsidRPr="00CD37BE">
        <w:rPr>
          <w:rFonts w:ascii="仿宋_GB2312" w:eastAsia="仿宋_GB2312" w:hAnsi="仿宋_GB2312" w:cs="仿宋_GB2312" w:hint="eastAsia"/>
          <w:sz w:val="32"/>
          <w:szCs w:val="32"/>
          <w:lang w:val="zh-CN"/>
        </w:rPr>
        <w:t>6,585.18</w:t>
      </w:r>
      <w:r w:rsidRPr="00CD37BE">
        <w:rPr>
          <w:rFonts w:ascii="仿宋_GB2312" w:eastAsia="仿宋_GB2312" w:hAnsi="仿宋_GB2312" w:cs="仿宋_GB2312" w:hint="eastAsia"/>
          <w:sz w:val="32"/>
          <w:szCs w:val="32"/>
        </w:rPr>
        <w:t>万元，房</w:t>
      </w:r>
      <w:r w:rsidRPr="00CD37BE">
        <w:rPr>
          <w:rFonts w:ascii="仿宋_GB2312" w:eastAsia="仿宋_GB2312" w:hAnsi="仿宋_GB2312" w:cs="仿宋_GB2312" w:hint="eastAsia"/>
          <w:sz w:val="32"/>
          <w:szCs w:val="32"/>
          <w:lang w:val="zh-CN"/>
        </w:rPr>
        <w:t>屋31,227.86平方米，价值5,081.64万元。车辆4辆，价值57.94万元，其中：副部（省）级及以上领导用车0辆、主要</w:t>
      </w:r>
      <w:r w:rsidRPr="00CD37BE">
        <w:rPr>
          <w:rFonts w:ascii="仿宋_GB2312" w:eastAsia="仿宋_GB2312" w:hAnsi="仿宋_GB2312" w:cs="仿宋_GB2312" w:hint="eastAsia"/>
          <w:sz w:val="32"/>
          <w:szCs w:val="32"/>
        </w:rPr>
        <w:t>负责人</w:t>
      </w:r>
      <w:r w:rsidRPr="00CD37BE">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CD37BE">
        <w:rPr>
          <w:rFonts w:ascii="仿宋_GB2312" w:eastAsia="仿宋_GB2312" w:hAnsi="仿宋_GB2312" w:cs="仿宋_GB2312" w:hint="eastAsia"/>
          <w:sz w:val="32"/>
          <w:szCs w:val="32"/>
        </w:rPr>
        <w:t>服务</w:t>
      </w:r>
      <w:r w:rsidRPr="00CD37BE">
        <w:rPr>
          <w:rFonts w:ascii="仿宋_GB2312" w:eastAsia="仿宋_GB2312" w:hAnsi="仿宋_GB2312" w:cs="仿宋_GB2312" w:hint="eastAsia"/>
          <w:sz w:val="32"/>
          <w:szCs w:val="32"/>
          <w:lang w:val="zh-CN"/>
        </w:rPr>
        <w:t>用车0辆、其他用车4辆，其他用车主要是：</w:t>
      </w:r>
      <w:r w:rsidR="0082664E" w:rsidRPr="00CD37BE">
        <w:rPr>
          <w:rFonts w:ascii="仿宋_GB2312" w:eastAsia="仿宋_GB2312" w:hAnsi="仿宋_GB2312" w:cs="仿宋_GB2312" w:hint="eastAsia"/>
          <w:sz w:val="32"/>
          <w:szCs w:val="32"/>
          <w:lang w:val="zh-CN"/>
        </w:rPr>
        <w:t>业务用车</w:t>
      </w:r>
      <w:r w:rsidRPr="00CD37BE">
        <w:rPr>
          <w:rFonts w:ascii="仿宋_GB2312" w:eastAsia="仿宋_GB2312" w:hAnsi="仿宋_GB2312" w:cs="仿宋_GB2312" w:hint="eastAsia"/>
          <w:sz w:val="32"/>
          <w:szCs w:val="32"/>
          <w:lang w:val="zh-CN"/>
        </w:rPr>
        <w:t>；单价100万元（含）以上设备（不含车辆）0</w:t>
      </w:r>
      <w:r w:rsidRPr="00CD37BE">
        <w:rPr>
          <w:rFonts w:ascii="仿宋_GB2312" w:eastAsia="仿宋_GB2312" w:hAnsi="仿宋_GB2312" w:cs="仿宋_GB2312" w:hint="eastAsia"/>
          <w:sz w:val="32"/>
          <w:szCs w:val="32"/>
        </w:rPr>
        <w:t>台（</w:t>
      </w:r>
      <w:r w:rsidRPr="00CD37BE">
        <w:rPr>
          <w:rFonts w:ascii="仿宋_GB2312" w:eastAsia="仿宋_GB2312" w:hAnsi="仿宋_GB2312" w:cs="仿宋_GB2312" w:hint="eastAsia"/>
          <w:sz w:val="32"/>
          <w:szCs w:val="32"/>
          <w:lang w:val="zh-CN"/>
        </w:rPr>
        <w:t>套）。</w:t>
      </w:r>
    </w:p>
    <w:p w14:paraId="3C71955B" w14:textId="77777777" w:rsidR="00526670" w:rsidRPr="00CD37B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CD37BE">
        <w:rPr>
          <w:rFonts w:ascii="黑体" w:eastAsia="黑体" w:hAnsi="黑体" w:cs="宋体" w:hint="eastAsia"/>
          <w:bCs/>
          <w:kern w:val="0"/>
          <w:sz w:val="32"/>
          <w:szCs w:val="32"/>
        </w:rPr>
        <w:t>十一、预算绩效的情况说明</w:t>
      </w:r>
      <w:bookmarkEnd w:id="28"/>
      <w:bookmarkEnd w:id="29"/>
    </w:p>
    <w:p w14:paraId="6C7B9B33" w14:textId="345E039B" w:rsidR="00526670" w:rsidRPr="00CD37BE" w:rsidRDefault="00000000">
      <w:pPr>
        <w:ind w:firstLineChars="200" w:firstLine="640"/>
        <w:jc w:val="left"/>
        <w:rPr>
          <w:rFonts w:ascii="仿宋_GB2312" w:eastAsia="仿宋_GB2312"/>
          <w:sz w:val="32"/>
          <w:szCs w:val="32"/>
        </w:rPr>
      </w:pPr>
      <w:r w:rsidRPr="00CD37BE">
        <w:rPr>
          <w:rFonts w:ascii="仿宋_GB2312" w:eastAsia="仿宋_GB2312" w:hint="eastAsia"/>
          <w:sz w:val="32"/>
          <w:szCs w:val="32"/>
        </w:rPr>
        <w:t>根据预算绩效管理要求，我单位2023年度</w:t>
      </w:r>
      <w:r w:rsidRPr="00CD37BE">
        <w:rPr>
          <w:rFonts w:ascii="仿宋_GB2312" w:eastAsia="仿宋_GB2312" w:hAnsi="仿宋_GB2312" w:cs="仿宋_GB2312" w:hint="eastAsia"/>
          <w:kern w:val="0"/>
          <w:sz w:val="32"/>
          <w:szCs w:val="32"/>
        </w:rPr>
        <w:t>预算绩效管理整体支出绩效自评表</w:t>
      </w:r>
      <w:r w:rsidRPr="00CD37BE">
        <w:rPr>
          <w:rFonts w:ascii="仿宋_GB2312" w:eastAsia="仿宋_GB2312" w:hint="eastAsia"/>
          <w:sz w:val="32"/>
          <w:szCs w:val="32"/>
        </w:rPr>
        <w:t>1</w:t>
      </w:r>
      <w:r w:rsidRPr="00CD37BE">
        <w:rPr>
          <w:rFonts w:ascii="仿宋_GB2312" w:eastAsia="仿宋_GB2312" w:hAnsi="仿宋_GB2312" w:cs="仿宋_GB2312" w:hint="eastAsia"/>
          <w:kern w:val="0"/>
          <w:sz w:val="32"/>
          <w:szCs w:val="32"/>
        </w:rPr>
        <w:t>个，全年</w:t>
      </w:r>
      <w:r w:rsidRPr="00CD37BE">
        <w:rPr>
          <w:rFonts w:ascii="仿宋_GB2312" w:eastAsia="仿宋_GB2312" w:hint="eastAsia"/>
          <w:sz w:val="32"/>
          <w:szCs w:val="32"/>
        </w:rPr>
        <w:t>预算总额</w:t>
      </w:r>
      <w:r w:rsidR="004C3067" w:rsidRPr="00CD37BE">
        <w:rPr>
          <w:rFonts w:ascii="仿宋_GB2312" w:eastAsia="仿宋_GB2312"/>
          <w:sz w:val="32"/>
          <w:szCs w:val="32"/>
        </w:rPr>
        <w:t>4,726.40</w:t>
      </w:r>
      <w:r w:rsidRPr="00CD37BE">
        <w:rPr>
          <w:rFonts w:ascii="仿宋_GB2312" w:eastAsia="仿宋_GB2312" w:hint="eastAsia"/>
          <w:sz w:val="32"/>
          <w:szCs w:val="32"/>
        </w:rPr>
        <w:t>万元，实际执行总额</w:t>
      </w:r>
      <w:r w:rsidR="004C3067" w:rsidRPr="00CD37BE">
        <w:rPr>
          <w:rFonts w:ascii="仿宋_GB2312" w:eastAsia="仿宋_GB2312"/>
          <w:sz w:val="32"/>
          <w:szCs w:val="32"/>
        </w:rPr>
        <w:t>4,</w:t>
      </w:r>
      <w:r w:rsidR="004C3067" w:rsidRPr="00CD37BE">
        <w:rPr>
          <w:rFonts w:ascii="仿宋_GB2312" w:eastAsia="仿宋_GB2312" w:hint="eastAsia"/>
          <w:sz w:val="32"/>
          <w:szCs w:val="32"/>
        </w:rPr>
        <w:t>3</w:t>
      </w:r>
      <w:r w:rsidR="004C3067" w:rsidRPr="00CD37BE">
        <w:rPr>
          <w:rFonts w:ascii="仿宋_GB2312" w:eastAsia="仿宋_GB2312"/>
          <w:sz w:val="32"/>
          <w:szCs w:val="32"/>
        </w:rPr>
        <w:t>25.64</w:t>
      </w:r>
      <w:r w:rsidRPr="00CD37BE">
        <w:rPr>
          <w:rFonts w:ascii="仿宋_GB2312" w:eastAsia="仿宋_GB2312" w:hint="eastAsia"/>
          <w:sz w:val="32"/>
          <w:szCs w:val="32"/>
        </w:rPr>
        <w:t>万元</w:t>
      </w:r>
      <w:r w:rsidRPr="00CD37BE">
        <w:rPr>
          <w:rFonts w:ascii="仿宋_GB2312" w:eastAsia="仿宋_GB2312" w:hAnsi="仿宋_GB2312" w:cs="仿宋_GB2312" w:hint="eastAsia"/>
          <w:kern w:val="0"/>
          <w:sz w:val="32"/>
          <w:szCs w:val="32"/>
        </w:rPr>
        <w:t>；</w:t>
      </w:r>
      <w:r w:rsidRPr="00CD37BE">
        <w:rPr>
          <w:rFonts w:ascii="仿宋_GB2312" w:eastAsia="仿宋_GB2312" w:hint="eastAsia"/>
          <w:sz w:val="32"/>
          <w:szCs w:val="32"/>
        </w:rPr>
        <w:t>预算绩效评价项目</w:t>
      </w:r>
      <w:r w:rsidR="004C3067" w:rsidRPr="00CD37BE">
        <w:rPr>
          <w:rFonts w:ascii="仿宋_GB2312" w:eastAsia="仿宋_GB2312" w:hint="eastAsia"/>
          <w:sz w:val="32"/>
          <w:szCs w:val="32"/>
        </w:rPr>
        <w:t>4</w:t>
      </w:r>
      <w:r w:rsidRPr="00CD37BE">
        <w:rPr>
          <w:rFonts w:ascii="仿宋_GB2312" w:eastAsia="仿宋_GB2312" w:hint="eastAsia"/>
          <w:sz w:val="32"/>
          <w:szCs w:val="32"/>
        </w:rPr>
        <w:t>个，全年预算数</w:t>
      </w:r>
      <w:r w:rsidR="004C3067" w:rsidRPr="00CD37BE">
        <w:rPr>
          <w:rFonts w:ascii="仿宋_GB2312" w:eastAsia="仿宋_GB2312"/>
          <w:sz w:val="32"/>
          <w:szCs w:val="32"/>
        </w:rPr>
        <w:t>493.67</w:t>
      </w:r>
      <w:r w:rsidRPr="00CD37BE">
        <w:rPr>
          <w:rFonts w:ascii="仿宋_GB2312" w:eastAsia="仿宋_GB2312" w:hint="eastAsia"/>
          <w:sz w:val="32"/>
          <w:szCs w:val="32"/>
        </w:rPr>
        <w:t>万元，全年执行数</w:t>
      </w:r>
      <w:r w:rsidR="004C3067" w:rsidRPr="00CD37BE">
        <w:rPr>
          <w:rFonts w:ascii="仿宋_GB2312" w:eastAsia="仿宋_GB2312"/>
          <w:sz w:val="32"/>
          <w:szCs w:val="32"/>
        </w:rPr>
        <w:t>313.64</w:t>
      </w:r>
      <w:r w:rsidRPr="00CD37BE">
        <w:rPr>
          <w:rFonts w:ascii="仿宋_GB2312" w:eastAsia="仿宋_GB2312" w:hint="eastAsia"/>
          <w:sz w:val="32"/>
          <w:szCs w:val="32"/>
        </w:rPr>
        <w:t>万元。预算绩效管理取得的成效：</w:t>
      </w:r>
      <w:r w:rsidR="0082664E" w:rsidRPr="00CD37BE">
        <w:rPr>
          <w:rFonts w:ascii="仿宋_GB2312" w:eastAsia="仿宋_GB2312" w:hint="eastAsia"/>
          <w:sz w:val="32"/>
          <w:szCs w:val="32"/>
        </w:rPr>
        <w:t>一是保障学校日常活动运行,使学生的综合素质提高,提高学校校园文化建设;二是保障特殊情况教</w:t>
      </w:r>
      <w:r w:rsidR="0082664E" w:rsidRPr="00CD37BE">
        <w:rPr>
          <w:rFonts w:ascii="仿宋_GB2312" w:eastAsia="仿宋_GB2312" w:hint="eastAsia"/>
          <w:sz w:val="32"/>
          <w:szCs w:val="32"/>
        </w:rPr>
        <w:lastRenderedPageBreak/>
        <w:t>师及学生的日常生活补助</w:t>
      </w:r>
      <w:r w:rsidR="0010522C">
        <w:rPr>
          <w:rFonts w:ascii="仿宋_GB2312" w:eastAsia="仿宋_GB2312" w:hint="eastAsia"/>
          <w:sz w:val="32"/>
          <w:szCs w:val="32"/>
        </w:rPr>
        <w:t>，</w:t>
      </w:r>
      <w:r w:rsidR="0082664E" w:rsidRPr="00CD37BE">
        <w:rPr>
          <w:rFonts w:ascii="仿宋_GB2312" w:eastAsia="仿宋_GB2312" w:hint="eastAsia"/>
          <w:sz w:val="32"/>
          <w:szCs w:val="32"/>
        </w:rPr>
        <w:t>保障冬季供暖</w:t>
      </w:r>
      <w:r w:rsidR="0010522C">
        <w:rPr>
          <w:rFonts w:ascii="仿宋_GB2312" w:eastAsia="仿宋_GB2312" w:hint="eastAsia"/>
          <w:sz w:val="32"/>
          <w:szCs w:val="32"/>
        </w:rPr>
        <w:t>，</w:t>
      </w:r>
      <w:r w:rsidR="0082664E" w:rsidRPr="00CD37BE">
        <w:rPr>
          <w:rFonts w:ascii="仿宋_GB2312" w:eastAsia="仿宋_GB2312" w:hint="eastAsia"/>
          <w:sz w:val="32"/>
          <w:szCs w:val="32"/>
        </w:rPr>
        <w:t>为社区居民生活提供保障。发现的问题及原因：一是经费还需进一步细化,项目流程需要细化改善;</w:t>
      </w:r>
      <w:r w:rsidR="0010522C">
        <w:rPr>
          <w:rFonts w:ascii="仿宋_GB2312" w:eastAsia="仿宋_GB2312" w:hint="eastAsia"/>
          <w:sz w:val="32"/>
          <w:szCs w:val="32"/>
        </w:rPr>
        <w:t>二</w:t>
      </w:r>
      <w:r w:rsidR="0082664E" w:rsidRPr="00CD37BE">
        <w:rPr>
          <w:rFonts w:ascii="仿宋_GB2312" w:eastAsia="仿宋_GB2312" w:hint="eastAsia"/>
          <w:sz w:val="32"/>
          <w:szCs w:val="32"/>
        </w:rPr>
        <w:t>是调动老师和学生的积极性，全员参与活动。下一步改进措施：一是细化经费提高经费使用率</w:t>
      </w:r>
      <w:r w:rsidR="0010522C">
        <w:rPr>
          <w:rFonts w:ascii="仿宋_GB2312" w:eastAsia="仿宋_GB2312" w:hint="eastAsia"/>
          <w:sz w:val="32"/>
          <w:szCs w:val="32"/>
        </w:rPr>
        <w:t>，</w:t>
      </w:r>
      <w:r w:rsidR="0082664E" w:rsidRPr="00CD37BE">
        <w:rPr>
          <w:rFonts w:ascii="仿宋_GB2312" w:eastAsia="仿宋_GB2312" w:hint="eastAsia"/>
          <w:sz w:val="32"/>
          <w:szCs w:val="32"/>
        </w:rPr>
        <w:t>完善优化各个项目，尽量使全体师生有更好的学习生活环境；</w:t>
      </w:r>
      <w:r w:rsidR="0010522C">
        <w:rPr>
          <w:rFonts w:ascii="仿宋_GB2312" w:eastAsia="仿宋_GB2312" w:hint="eastAsia"/>
          <w:sz w:val="32"/>
          <w:szCs w:val="32"/>
        </w:rPr>
        <w:t>二</w:t>
      </w:r>
      <w:r w:rsidR="0082664E" w:rsidRPr="00CD37BE">
        <w:rPr>
          <w:rFonts w:ascii="仿宋_GB2312" w:eastAsia="仿宋_GB2312" w:hint="eastAsia"/>
          <w:sz w:val="32"/>
          <w:szCs w:val="32"/>
        </w:rPr>
        <w:t>是加强校园建设，提高经费使用率，增强学生综合素质</w:t>
      </w:r>
      <w:r w:rsidRPr="00CD37BE">
        <w:rPr>
          <w:rFonts w:ascii="仿宋_GB2312" w:eastAsia="仿宋_GB2312" w:hint="eastAsia"/>
          <w:sz w:val="32"/>
          <w:szCs w:val="32"/>
        </w:rPr>
        <w:t>。具体项目自评情况附绩效自评表及自评报告。</w:t>
      </w:r>
    </w:p>
    <w:p w14:paraId="677F66A3" w14:textId="381C919B" w:rsidR="004C3067" w:rsidRPr="00CD37BE" w:rsidRDefault="004C3067" w:rsidP="004C3067">
      <w:pPr>
        <w:jc w:val="center"/>
        <w:rPr>
          <w:rFonts w:ascii="宋体" w:hAnsi="宋体" w:cs="宋体" w:hint="eastAsia"/>
          <w:b/>
          <w:bCs/>
          <w:kern w:val="0"/>
          <w:sz w:val="28"/>
          <w:szCs w:val="28"/>
        </w:rPr>
      </w:pPr>
      <w:bookmarkStart w:id="30" w:name="_Hlk174962300"/>
      <w:r w:rsidRPr="00CD37BE">
        <w:rPr>
          <w:rFonts w:ascii="宋体" w:hAnsi="宋体" w:cs="宋体" w:hint="eastAsia"/>
          <w:b/>
          <w:bCs/>
          <w:kern w:val="0"/>
          <w:sz w:val="28"/>
          <w:szCs w:val="28"/>
        </w:rPr>
        <w:t>部门（单位）整体支出绩效目标自评表</w:t>
      </w:r>
    </w:p>
    <w:p w14:paraId="1D915EA6" w14:textId="77777777" w:rsidR="004C3067" w:rsidRPr="00CD37BE" w:rsidRDefault="004C3067" w:rsidP="004C3067">
      <w:pPr>
        <w:jc w:val="center"/>
        <w:rPr>
          <w:rFonts w:ascii="宋体" w:hAnsi="宋体" w:cs="宋体" w:hint="eastAsia"/>
          <w:b/>
          <w:bCs/>
          <w:kern w:val="0"/>
          <w:sz w:val="18"/>
          <w:szCs w:val="18"/>
        </w:rPr>
      </w:pPr>
      <w:r w:rsidRPr="00CD37BE">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C3067" w:rsidRPr="00CD37BE" w14:paraId="0661F03C" w14:textId="77777777" w:rsidTr="004C3067">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E8BB34"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7629CDF" w14:textId="77777777" w:rsidR="004C3067" w:rsidRPr="00CD37BE" w:rsidRDefault="004C3067" w:rsidP="00EF2E44">
            <w:pPr>
              <w:jc w:val="center"/>
            </w:pPr>
            <w:r w:rsidRPr="00CD37BE">
              <w:rPr>
                <w:rFonts w:ascii="宋体" w:hAnsi="宋体"/>
                <w:sz w:val="18"/>
              </w:rPr>
              <w:t>第98中学</w:t>
            </w:r>
          </w:p>
        </w:tc>
        <w:tc>
          <w:tcPr>
            <w:tcW w:w="284" w:type="dxa"/>
            <w:tcBorders>
              <w:top w:val="nil"/>
              <w:left w:val="nil"/>
              <w:bottom w:val="nil"/>
              <w:right w:val="nil"/>
            </w:tcBorders>
            <w:shd w:val="clear" w:color="auto" w:fill="auto"/>
            <w:noWrap/>
            <w:vAlign w:val="center"/>
            <w:hideMark/>
          </w:tcPr>
          <w:p w14:paraId="5D28EEE7" w14:textId="77777777" w:rsidR="004C3067" w:rsidRPr="00CD37BE" w:rsidRDefault="004C3067" w:rsidP="00EF2E44">
            <w:pPr>
              <w:widowControl/>
              <w:jc w:val="left"/>
              <w:rPr>
                <w:rFonts w:ascii="宋体" w:hAnsi="宋体" w:cs="宋体" w:hint="eastAsia"/>
                <w:b/>
                <w:bCs/>
                <w:kern w:val="0"/>
                <w:sz w:val="18"/>
                <w:szCs w:val="18"/>
              </w:rPr>
            </w:pPr>
          </w:p>
        </w:tc>
      </w:tr>
      <w:tr w:rsidR="004C3067" w:rsidRPr="00CD37BE" w14:paraId="7D374E57" w14:textId="77777777" w:rsidTr="004C3067">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49D8E1"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A121A97"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392C73A"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60F1FAFF"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3E36FD73"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EA6056F"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222B594E"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40DC0FA"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EB12723" w14:textId="77777777" w:rsidR="004C3067" w:rsidRPr="00CD37BE" w:rsidRDefault="004C3067" w:rsidP="00EF2E44">
            <w:pPr>
              <w:widowControl/>
              <w:jc w:val="center"/>
              <w:rPr>
                <w:rFonts w:ascii="宋体" w:hAnsi="宋体" w:cs="宋体" w:hint="eastAsia"/>
                <w:b/>
                <w:bCs/>
                <w:kern w:val="0"/>
                <w:sz w:val="18"/>
                <w:szCs w:val="18"/>
              </w:rPr>
            </w:pPr>
          </w:p>
        </w:tc>
      </w:tr>
      <w:tr w:rsidR="004C3067" w:rsidRPr="00CD37BE" w14:paraId="095C866F" w14:textId="77777777" w:rsidTr="004C3067">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C55DA2" w14:textId="77777777" w:rsidR="004C3067" w:rsidRPr="00CD37BE" w:rsidRDefault="004C3067" w:rsidP="00EF2E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7A5FDC6"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6055A51" w14:textId="77777777" w:rsidR="004C3067" w:rsidRPr="00CD37BE" w:rsidRDefault="004C3067" w:rsidP="00EF2E44">
            <w:pPr>
              <w:jc w:val="center"/>
            </w:pPr>
            <w:r w:rsidRPr="00CD37BE">
              <w:rPr>
                <w:rFonts w:ascii="宋体" w:hAnsi="宋体"/>
                <w:sz w:val="18"/>
              </w:rPr>
              <w:t>4,689.19</w:t>
            </w:r>
          </w:p>
        </w:tc>
        <w:tc>
          <w:tcPr>
            <w:tcW w:w="1134" w:type="dxa"/>
            <w:tcBorders>
              <w:top w:val="nil"/>
              <w:left w:val="nil"/>
              <w:bottom w:val="single" w:sz="4" w:space="0" w:color="auto"/>
              <w:right w:val="single" w:sz="4" w:space="0" w:color="auto"/>
            </w:tcBorders>
            <w:shd w:val="clear" w:color="auto" w:fill="auto"/>
            <w:vAlign w:val="center"/>
          </w:tcPr>
          <w:p w14:paraId="3666908C" w14:textId="77777777" w:rsidR="004C3067" w:rsidRPr="00CD37BE" w:rsidRDefault="004C3067" w:rsidP="00EF2E44">
            <w:pPr>
              <w:jc w:val="center"/>
            </w:pPr>
            <w:r w:rsidRPr="00CD37BE">
              <w:rPr>
                <w:rFonts w:ascii="宋体" w:hAnsi="宋体"/>
                <w:sz w:val="18"/>
              </w:rPr>
              <w:t>4,726.40</w:t>
            </w:r>
          </w:p>
        </w:tc>
        <w:tc>
          <w:tcPr>
            <w:tcW w:w="2126" w:type="dxa"/>
            <w:tcBorders>
              <w:top w:val="nil"/>
              <w:left w:val="nil"/>
              <w:bottom w:val="single" w:sz="4" w:space="0" w:color="auto"/>
              <w:right w:val="single" w:sz="4" w:space="0" w:color="auto"/>
            </w:tcBorders>
            <w:shd w:val="clear" w:color="auto" w:fill="auto"/>
            <w:vAlign w:val="center"/>
          </w:tcPr>
          <w:p w14:paraId="17C40A67" w14:textId="01CCEC6D" w:rsidR="004C3067" w:rsidRPr="00CD37BE" w:rsidRDefault="004C3067" w:rsidP="00EF2E44">
            <w:pPr>
              <w:jc w:val="center"/>
            </w:pPr>
            <w:r w:rsidRPr="00CD37BE">
              <w:rPr>
                <w:rFonts w:ascii="宋体" w:hAnsi="宋体"/>
                <w:sz w:val="18"/>
              </w:rPr>
              <w:t>4,</w:t>
            </w:r>
            <w:r w:rsidRPr="00CD37BE">
              <w:rPr>
                <w:rFonts w:ascii="宋体" w:hAnsi="宋体" w:hint="eastAsia"/>
                <w:sz w:val="18"/>
              </w:rPr>
              <w:t>3</w:t>
            </w:r>
            <w:r w:rsidRPr="00CD37BE">
              <w:rPr>
                <w:rFonts w:ascii="宋体" w:hAnsi="宋体"/>
                <w:sz w:val="18"/>
              </w:rPr>
              <w:t>25.64</w:t>
            </w:r>
          </w:p>
        </w:tc>
        <w:tc>
          <w:tcPr>
            <w:tcW w:w="1004" w:type="dxa"/>
            <w:tcBorders>
              <w:top w:val="nil"/>
              <w:left w:val="nil"/>
              <w:bottom w:val="single" w:sz="4" w:space="0" w:color="auto"/>
              <w:right w:val="single" w:sz="4" w:space="0" w:color="auto"/>
            </w:tcBorders>
            <w:shd w:val="clear" w:color="auto" w:fill="auto"/>
            <w:vAlign w:val="center"/>
          </w:tcPr>
          <w:p w14:paraId="56CFC617" w14:textId="77777777" w:rsidR="004C3067" w:rsidRPr="00CD37BE" w:rsidRDefault="004C3067" w:rsidP="00EF2E44">
            <w:pPr>
              <w:jc w:val="center"/>
            </w:pPr>
            <w:r w:rsidRPr="00CD37BE">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BEF54CA" w14:textId="77777777" w:rsidR="004C3067" w:rsidRPr="00CD37BE" w:rsidRDefault="004C3067" w:rsidP="00EF2E44">
            <w:pPr>
              <w:jc w:val="center"/>
            </w:pPr>
            <w:r w:rsidRPr="00CD37BE">
              <w:rPr>
                <w:rFonts w:ascii="宋体" w:hAnsi="宋体"/>
                <w:sz w:val="18"/>
              </w:rPr>
              <w:t>89.41%</w:t>
            </w:r>
          </w:p>
        </w:tc>
        <w:tc>
          <w:tcPr>
            <w:tcW w:w="720" w:type="dxa"/>
            <w:tcBorders>
              <w:top w:val="nil"/>
              <w:left w:val="nil"/>
              <w:bottom w:val="single" w:sz="4" w:space="0" w:color="auto"/>
              <w:right w:val="single" w:sz="4" w:space="0" w:color="auto"/>
            </w:tcBorders>
            <w:shd w:val="clear" w:color="auto" w:fill="auto"/>
            <w:vAlign w:val="center"/>
          </w:tcPr>
          <w:p w14:paraId="2794D3ED" w14:textId="77777777" w:rsidR="004C3067" w:rsidRPr="00CD37BE" w:rsidRDefault="004C3067" w:rsidP="00EF2E44">
            <w:pPr>
              <w:jc w:val="center"/>
            </w:pPr>
            <w:r w:rsidRPr="00CD37BE">
              <w:rPr>
                <w:rFonts w:ascii="宋体" w:hAnsi="宋体"/>
                <w:sz w:val="18"/>
              </w:rPr>
              <w:t>8.94</w:t>
            </w:r>
          </w:p>
        </w:tc>
        <w:tc>
          <w:tcPr>
            <w:tcW w:w="284" w:type="dxa"/>
            <w:tcBorders>
              <w:top w:val="nil"/>
              <w:left w:val="nil"/>
              <w:bottom w:val="nil"/>
              <w:right w:val="nil"/>
            </w:tcBorders>
            <w:shd w:val="clear" w:color="auto" w:fill="auto"/>
            <w:noWrap/>
            <w:vAlign w:val="center"/>
            <w:hideMark/>
          </w:tcPr>
          <w:p w14:paraId="1392FF65" w14:textId="77777777" w:rsidR="004C3067" w:rsidRPr="00CD37BE" w:rsidRDefault="004C3067" w:rsidP="00EF2E44">
            <w:pPr>
              <w:widowControl/>
              <w:jc w:val="center"/>
              <w:rPr>
                <w:rFonts w:ascii="宋体" w:hAnsi="宋体" w:cs="宋体" w:hint="eastAsia"/>
                <w:b/>
                <w:bCs/>
                <w:kern w:val="0"/>
                <w:sz w:val="18"/>
                <w:szCs w:val="18"/>
              </w:rPr>
            </w:pPr>
          </w:p>
        </w:tc>
      </w:tr>
      <w:tr w:rsidR="004C3067" w:rsidRPr="00CD37BE" w14:paraId="7561A561" w14:textId="77777777" w:rsidTr="004C306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D9E0167" w14:textId="77777777" w:rsidR="004C3067" w:rsidRPr="00CD37BE" w:rsidRDefault="004C3067" w:rsidP="00EF2E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1A8A548"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DD9A554" w14:textId="77777777" w:rsidR="004C3067" w:rsidRPr="00CD37BE" w:rsidRDefault="004C3067" w:rsidP="00EF2E44">
            <w:pPr>
              <w:jc w:val="center"/>
            </w:pPr>
            <w:r w:rsidRPr="00CD37BE">
              <w:rPr>
                <w:rFonts w:ascii="宋体" w:hAnsi="宋体"/>
                <w:sz w:val="18"/>
              </w:rPr>
              <w:t>216.66</w:t>
            </w:r>
          </w:p>
        </w:tc>
        <w:tc>
          <w:tcPr>
            <w:tcW w:w="1134" w:type="dxa"/>
            <w:tcBorders>
              <w:top w:val="nil"/>
              <w:left w:val="nil"/>
              <w:bottom w:val="single" w:sz="4" w:space="0" w:color="auto"/>
              <w:right w:val="single" w:sz="4" w:space="0" w:color="auto"/>
            </w:tcBorders>
            <w:shd w:val="clear" w:color="auto" w:fill="auto"/>
            <w:vAlign w:val="center"/>
          </w:tcPr>
          <w:p w14:paraId="51A87031" w14:textId="77777777" w:rsidR="004C3067" w:rsidRPr="00CD37BE" w:rsidRDefault="004C3067" w:rsidP="00EF2E44">
            <w:pPr>
              <w:jc w:val="center"/>
            </w:pPr>
            <w:r w:rsidRPr="00CD37BE">
              <w:rPr>
                <w:rFonts w:ascii="宋体" w:hAnsi="宋体"/>
                <w:sz w:val="18"/>
              </w:rPr>
              <w:t>326.60</w:t>
            </w:r>
          </w:p>
        </w:tc>
        <w:tc>
          <w:tcPr>
            <w:tcW w:w="2126" w:type="dxa"/>
            <w:tcBorders>
              <w:top w:val="nil"/>
              <w:left w:val="nil"/>
              <w:bottom w:val="single" w:sz="4" w:space="0" w:color="auto"/>
              <w:right w:val="single" w:sz="4" w:space="0" w:color="auto"/>
            </w:tcBorders>
            <w:shd w:val="clear" w:color="auto" w:fill="auto"/>
            <w:vAlign w:val="center"/>
          </w:tcPr>
          <w:p w14:paraId="45E4D833" w14:textId="77777777" w:rsidR="004C3067" w:rsidRPr="00CD37BE" w:rsidRDefault="004C3067" w:rsidP="00EF2E44">
            <w:pPr>
              <w:jc w:val="center"/>
            </w:pPr>
            <w:r w:rsidRPr="00CD37BE">
              <w:rPr>
                <w:rFonts w:ascii="宋体" w:hAnsi="宋体"/>
                <w:sz w:val="18"/>
              </w:rPr>
              <w:t>214.40</w:t>
            </w:r>
          </w:p>
        </w:tc>
        <w:tc>
          <w:tcPr>
            <w:tcW w:w="1004" w:type="dxa"/>
            <w:tcBorders>
              <w:top w:val="nil"/>
              <w:left w:val="nil"/>
              <w:bottom w:val="single" w:sz="4" w:space="0" w:color="auto"/>
              <w:right w:val="single" w:sz="4" w:space="0" w:color="auto"/>
            </w:tcBorders>
            <w:shd w:val="clear" w:color="auto" w:fill="auto"/>
            <w:vAlign w:val="center"/>
          </w:tcPr>
          <w:p w14:paraId="7746F28B"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7D3AC6A"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E8A4A55"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A52610A"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0EEA43C4" w14:textId="77777777" w:rsidTr="004C306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E1277E5" w14:textId="77777777" w:rsidR="004C3067" w:rsidRPr="00CD37BE" w:rsidRDefault="004C3067" w:rsidP="00EF2E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58E5731"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0B3EC30" w14:textId="77777777" w:rsidR="004C3067" w:rsidRPr="00CD37BE" w:rsidRDefault="004C3067" w:rsidP="00EF2E44">
            <w:pPr>
              <w:jc w:val="center"/>
            </w:pPr>
            <w:r w:rsidRPr="00CD37BE">
              <w:rPr>
                <w:rFonts w:ascii="宋体" w:hAnsi="宋体"/>
                <w:sz w:val="18"/>
              </w:rPr>
              <w:t>30.47</w:t>
            </w:r>
          </w:p>
        </w:tc>
        <w:tc>
          <w:tcPr>
            <w:tcW w:w="1134" w:type="dxa"/>
            <w:tcBorders>
              <w:top w:val="nil"/>
              <w:left w:val="nil"/>
              <w:bottom w:val="single" w:sz="4" w:space="0" w:color="auto"/>
              <w:right w:val="single" w:sz="4" w:space="0" w:color="auto"/>
            </w:tcBorders>
            <w:shd w:val="clear" w:color="auto" w:fill="auto"/>
            <w:vAlign w:val="center"/>
          </w:tcPr>
          <w:p w14:paraId="3178AACE" w14:textId="77777777" w:rsidR="004C3067" w:rsidRPr="00CD37BE" w:rsidRDefault="004C3067" w:rsidP="00EF2E44">
            <w:pPr>
              <w:jc w:val="center"/>
            </w:pPr>
            <w:r w:rsidRPr="00CD37BE">
              <w:rPr>
                <w:rFonts w:ascii="宋体" w:hAnsi="宋体"/>
                <w:sz w:val="18"/>
              </w:rPr>
              <w:t>30.47</w:t>
            </w:r>
          </w:p>
        </w:tc>
        <w:tc>
          <w:tcPr>
            <w:tcW w:w="2126" w:type="dxa"/>
            <w:tcBorders>
              <w:top w:val="nil"/>
              <w:left w:val="nil"/>
              <w:bottom w:val="single" w:sz="4" w:space="0" w:color="auto"/>
              <w:right w:val="single" w:sz="4" w:space="0" w:color="auto"/>
            </w:tcBorders>
            <w:shd w:val="clear" w:color="auto" w:fill="auto"/>
            <w:vAlign w:val="center"/>
          </w:tcPr>
          <w:p w14:paraId="7D3D719B" w14:textId="77777777" w:rsidR="004C3067" w:rsidRPr="00CD37BE" w:rsidRDefault="004C3067" w:rsidP="00EF2E44">
            <w:pPr>
              <w:jc w:val="center"/>
            </w:pPr>
            <w:r w:rsidRPr="00CD37BE">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93C402B"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7768B02"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9BFC050"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C41AF2E"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6F2C2B0A" w14:textId="77777777" w:rsidTr="004C3067">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3677B1" w14:textId="77777777" w:rsidR="004C3067" w:rsidRPr="00CD37BE" w:rsidRDefault="004C3067" w:rsidP="00EF2E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09A91B2"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4D4560C" w14:textId="77777777" w:rsidR="004C3067" w:rsidRPr="00CD37BE" w:rsidRDefault="004C3067" w:rsidP="00EF2E44">
            <w:pPr>
              <w:jc w:val="center"/>
            </w:pPr>
            <w:r w:rsidRPr="00CD37BE">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0F5D1EC" w14:textId="77777777" w:rsidR="004C3067" w:rsidRPr="00CD37BE" w:rsidRDefault="004C3067" w:rsidP="00EF2E44">
            <w:pPr>
              <w:jc w:val="center"/>
            </w:pPr>
            <w:r w:rsidRPr="00CD37BE">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182E9C1" w14:textId="77777777" w:rsidR="004C3067" w:rsidRPr="00CD37BE" w:rsidRDefault="004C3067" w:rsidP="00EF2E44">
            <w:pPr>
              <w:jc w:val="center"/>
            </w:pPr>
            <w:r w:rsidRPr="00CD37BE">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64E7299"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A8F22BC"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0346740"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56A041A"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34BA601A" w14:textId="77777777" w:rsidTr="004C3067">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7C176C" w14:textId="77777777" w:rsidR="004C3067" w:rsidRPr="00CD37BE" w:rsidRDefault="004C3067" w:rsidP="00EF2E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F9B3638"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07BCDB9" w14:textId="77777777" w:rsidR="004C3067" w:rsidRPr="00CD37BE" w:rsidRDefault="004C3067" w:rsidP="00EF2E44">
            <w:pPr>
              <w:jc w:val="center"/>
            </w:pPr>
            <w:r w:rsidRPr="00CD37BE">
              <w:rPr>
                <w:rFonts w:ascii="宋体" w:hAnsi="宋体"/>
                <w:sz w:val="18"/>
              </w:rPr>
              <w:t>4,264.01</w:t>
            </w:r>
          </w:p>
        </w:tc>
        <w:tc>
          <w:tcPr>
            <w:tcW w:w="1134" w:type="dxa"/>
            <w:tcBorders>
              <w:top w:val="nil"/>
              <w:left w:val="nil"/>
              <w:bottom w:val="single" w:sz="4" w:space="0" w:color="auto"/>
              <w:right w:val="single" w:sz="4" w:space="0" w:color="auto"/>
            </w:tcBorders>
            <w:shd w:val="clear" w:color="auto" w:fill="auto"/>
            <w:vAlign w:val="center"/>
          </w:tcPr>
          <w:p w14:paraId="389001B5" w14:textId="77777777" w:rsidR="004C3067" w:rsidRPr="00CD37BE" w:rsidRDefault="004C3067" w:rsidP="00EF2E44">
            <w:pPr>
              <w:jc w:val="center"/>
            </w:pPr>
            <w:r w:rsidRPr="00CD37BE">
              <w:rPr>
                <w:rFonts w:ascii="宋体" w:hAnsi="宋体"/>
                <w:sz w:val="18"/>
              </w:rPr>
              <w:t>4,191.28</w:t>
            </w:r>
          </w:p>
        </w:tc>
        <w:tc>
          <w:tcPr>
            <w:tcW w:w="2126" w:type="dxa"/>
            <w:tcBorders>
              <w:top w:val="nil"/>
              <w:left w:val="nil"/>
              <w:bottom w:val="single" w:sz="4" w:space="0" w:color="auto"/>
              <w:right w:val="single" w:sz="4" w:space="0" w:color="auto"/>
            </w:tcBorders>
            <w:shd w:val="clear" w:color="auto" w:fill="auto"/>
            <w:vAlign w:val="center"/>
          </w:tcPr>
          <w:p w14:paraId="079E4BE2" w14:textId="09BA769C" w:rsidR="004C3067" w:rsidRPr="00CD37BE" w:rsidRDefault="004C3067" w:rsidP="00EF2E44">
            <w:pPr>
              <w:jc w:val="center"/>
            </w:pPr>
            <w:r w:rsidRPr="00CD37BE">
              <w:rPr>
                <w:rFonts w:ascii="宋体" w:hAnsi="宋体"/>
                <w:sz w:val="18"/>
              </w:rPr>
              <w:t>3,</w:t>
            </w:r>
            <w:r w:rsidRPr="00CD37BE">
              <w:rPr>
                <w:rFonts w:ascii="宋体" w:hAnsi="宋体" w:hint="eastAsia"/>
                <w:sz w:val="18"/>
              </w:rPr>
              <w:t>9</w:t>
            </w:r>
            <w:r w:rsidRPr="00CD37BE">
              <w:rPr>
                <w:rFonts w:ascii="宋体" w:hAnsi="宋体"/>
                <w:sz w:val="18"/>
              </w:rPr>
              <w:t>33.19</w:t>
            </w:r>
          </w:p>
        </w:tc>
        <w:tc>
          <w:tcPr>
            <w:tcW w:w="1004" w:type="dxa"/>
            <w:tcBorders>
              <w:top w:val="nil"/>
              <w:left w:val="nil"/>
              <w:bottom w:val="single" w:sz="4" w:space="0" w:color="auto"/>
              <w:right w:val="single" w:sz="4" w:space="0" w:color="auto"/>
            </w:tcBorders>
            <w:shd w:val="clear" w:color="auto" w:fill="auto"/>
            <w:vAlign w:val="center"/>
            <w:hideMark/>
          </w:tcPr>
          <w:p w14:paraId="5ED1C962"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1279BDB"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792DF92"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897DB07"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08D26537" w14:textId="77777777" w:rsidTr="004C3067">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05A700" w14:textId="77777777" w:rsidR="004C3067" w:rsidRPr="00CD37BE" w:rsidRDefault="004C3067" w:rsidP="00EF2E44">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CE497E0"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8A31D01" w14:textId="77777777" w:rsidR="004C3067" w:rsidRPr="00CD37BE" w:rsidRDefault="004C3067" w:rsidP="00EF2E44">
            <w:pPr>
              <w:jc w:val="center"/>
            </w:pPr>
            <w:r w:rsidRPr="00CD37BE">
              <w:rPr>
                <w:rFonts w:ascii="宋体" w:hAnsi="宋体"/>
                <w:sz w:val="18"/>
              </w:rPr>
              <w:t>178.05</w:t>
            </w:r>
          </w:p>
        </w:tc>
        <w:tc>
          <w:tcPr>
            <w:tcW w:w="1134" w:type="dxa"/>
            <w:tcBorders>
              <w:top w:val="nil"/>
              <w:left w:val="nil"/>
              <w:bottom w:val="single" w:sz="4" w:space="0" w:color="auto"/>
              <w:right w:val="single" w:sz="4" w:space="0" w:color="auto"/>
            </w:tcBorders>
            <w:shd w:val="clear" w:color="auto" w:fill="auto"/>
            <w:vAlign w:val="center"/>
          </w:tcPr>
          <w:p w14:paraId="649C84C8" w14:textId="77777777" w:rsidR="004C3067" w:rsidRPr="00CD37BE" w:rsidRDefault="004C3067" w:rsidP="00EF2E44">
            <w:pPr>
              <w:jc w:val="center"/>
            </w:pPr>
            <w:r w:rsidRPr="00CD37BE">
              <w:rPr>
                <w:rFonts w:ascii="宋体" w:hAnsi="宋体"/>
                <w:sz w:val="18"/>
              </w:rPr>
              <w:t>178.05</w:t>
            </w:r>
          </w:p>
        </w:tc>
        <w:tc>
          <w:tcPr>
            <w:tcW w:w="2126" w:type="dxa"/>
            <w:tcBorders>
              <w:top w:val="nil"/>
              <w:left w:val="nil"/>
              <w:bottom w:val="single" w:sz="4" w:space="0" w:color="auto"/>
              <w:right w:val="single" w:sz="4" w:space="0" w:color="auto"/>
            </w:tcBorders>
            <w:shd w:val="clear" w:color="auto" w:fill="auto"/>
            <w:vAlign w:val="center"/>
          </w:tcPr>
          <w:p w14:paraId="639EC931" w14:textId="77777777" w:rsidR="004C3067" w:rsidRPr="00CD37BE" w:rsidRDefault="004C3067" w:rsidP="00EF2E44">
            <w:pPr>
              <w:jc w:val="center"/>
            </w:pPr>
            <w:r w:rsidRPr="00CD37BE">
              <w:rPr>
                <w:rFonts w:ascii="宋体" w:hAnsi="宋体"/>
                <w:sz w:val="18"/>
              </w:rPr>
              <w:t>178.05</w:t>
            </w:r>
          </w:p>
        </w:tc>
        <w:tc>
          <w:tcPr>
            <w:tcW w:w="1004" w:type="dxa"/>
            <w:tcBorders>
              <w:top w:val="nil"/>
              <w:left w:val="nil"/>
              <w:bottom w:val="single" w:sz="4" w:space="0" w:color="auto"/>
              <w:right w:val="single" w:sz="4" w:space="0" w:color="auto"/>
            </w:tcBorders>
            <w:shd w:val="clear" w:color="auto" w:fill="auto"/>
            <w:vAlign w:val="center"/>
            <w:hideMark/>
          </w:tcPr>
          <w:p w14:paraId="5D994327"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BB20DA7"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8C29B61" w14:textId="77777777" w:rsidR="004C3067" w:rsidRPr="00CD37BE" w:rsidRDefault="004C3067" w:rsidP="00EF2E44">
            <w:pPr>
              <w:widowControl/>
              <w:jc w:val="center"/>
              <w:rPr>
                <w:rFonts w:ascii="宋体" w:hAnsi="宋体" w:cs="宋体" w:hint="eastAsia"/>
                <w:kern w:val="0"/>
                <w:sz w:val="18"/>
                <w:szCs w:val="18"/>
              </w:rPr>
            </w:pPr>
            <w:r w:rsidRPr="00CD37BE">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CCFBEAA"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16CDC626" w14:textId="77777777" w:rsidTr="004C3067">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81A036"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9EBF80F"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C981304"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511E69CD" w14:textId="77777777" w:rsidR="004C3067" w:rsidRPr="00CD37BE" w:rsidRDefault="004C3067" w:rsidP="00EF2E44">
            <w:pPr>
              <w:widowControl/>
              <w:jc w:val="left"/>
              <w:rPr>
                <w:rFonts w:ascii="宋体" w:hAnsi="宋体" w:cs="宋体" w:hint="eastAsia"/>
                <w:b/>
                <w:bCs/>
                <w:kern w:val="0"/>
                <w:sz w:val="18"/>
                <w:szCs w:val="18"/>
              </w:rPr>
            </w:pPr>
          </w:p>
        </w:tc>
      </w:tr>
      <w:tr w:rsidR="004C3067" w:rsidRPr="00CD37BE" w14:paraId="622B936E" w14:textId="77777777" w:rsidTr="004C3067">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F377020" w14:textId="77777777" w:rsidR="004C3067" w:rsidRPr="00CD37BE" w:rsidRDefault="004C3067" w:rsidP="00EF2E44">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CD5710A" w14:textId="77777777" w:rsidR="004C3067" w:rsidRPr="00CD37BE" w:rsidRDefault="004C3067" w:rsidP="00EF2E44">
            <w:pPr>
              <w:jc w:val="left"/>
            </w:pPr>
            <w:r w:rsidRPr="00CD37BE">
              <w:rPr>
                <w:rFonts w:ascii="宋体" w:hAnsi="宋体"/>
                <w:sz w:val="18"/>
              </w:rPr>
              <w:t>一、每月</w:t>
            </w:r>
            <w:proofErr w:type="gramStart"/>
            <w:r w:rsidRPr="00CD37BE">
              <w:rPr>
                <w:rFonts w:ascii="宋体" w:hAnsi="宋体"/>
                <w:sz w:val="18"/>
              </w:rPr>
              <w:t>正常给</w:t>
            </w:r>
            <w:proofErr w:type="gramEnd"/>
            <w:r w:rsidRPr="00CD37BE">
              <w:rPr>
                <w:rFonts w:ascii="宋体" w:hAnsi="宋体"/>
                <w:sz w:val="18"/>
              </w:rPr>
              <w:t>在职教师、代课教师、同工同酬教师、保安发放工资;每月按时交水费、电费、电话费，从而维持学校正常运转。二、正常购买教师办公用品，每月定期维修教学楼损坏的教学设备，保障学生在学习的过程中接触良好的教学设施设备、享有良好的学习环境。三、保障学生享受义务教育，促进基础教育发展。学校为学生提高质量教学，提供高质量平台，开拓学生视野。四、教学质量和办学水平全面提升。办好人民满意的教育，认真落实《教育规划纲要》全面提高</w:t>
            </w:r>
            <w:r w:rsidRPr="00CD37BE">
              <w:rPr>
                <w:rFonts w:ascii="宋体" w:hAnsi="宋体"/>
                <w:sz w:val="18"/>
              </w:rPr>
              <w:lastRenderedPageBreak/>
              <w:t>教育教学质量，稳步提高教学质量，办好人民满意的基础教育。</w:t>
            </w:r>
          </w:p>
        </w:tc>
        <w:tc>
          <w:tcPr>
            <w:tcW w:w="4689" w:type="dxa"/>
            <w:gridSpan w:val="4"/>
            <w:tcBorders>
              <w:top w:val="single" w:sz="4" w:space="0" w:color="auto"/>
              <w:left w:val="nil"/>
              <w:bottom w:val="single" w:sz="4" w:space="0" w:color="auto"/>
              <w:right w:val="single" w:sz="4" w:space="0" w:color="auto"/>
            </w:tcBorders>
            <w:shd w:val="clear" w:color="auto" w:fill="auto"/>
          </w:tcPr>
          <w:p w14:paraId="635E5862" w14:textId="77777777" w:rsidR="004C3067" w:rsidRPr="00CD37BE" w:rsidRDefault="004C3067" w:rsidP="00EF2E44">
            <w:pPr>
              <w:jc w:val="left"/>
            </w:pPr>
            <w:r w:rsidRPr="00CD37BE">
              <w:rPr>
                <w:rFonts w:ascii="宋体" w:hAnsi="宋体"/>
                <w:sz w:val="18"/>
              </w:rPr>
              <w:lastRenderedPageBreak/>
              <w:t>一、本年给在职教师发放工资约3900万元；给代课教师、同工同酬教师、保安发放按时支付了12个月的劳务费约100万元；每月按时交水费、电费、电话费累计全年约40万元，保障了学校正常运转。二、购买教师办公用品约15万元，进行了一次维修教学楼和损坏的教学设备，保障学生在学习的过程中接触良好的教学设施设备、享有良好的学习环境。三、用有限的资金，最大的保障学生享受义务教育，达到了促进基础教育发展的目标。最终达到提高质量教学，提供高质量平台，开拓学生视野的目标。四、实现了教学质量和办学水平全面提升。做到了办好人民满意</w:t>
            </w:r>
            <w:r w:rsidRPr="00CD37BE">
              <w:rPr>
                <w:rFonts w:ascii="宋体" w:hAnsi="宋体"/>
                <w:sz w:val="18"/>
              </w:rPr>
              <w:lastRenderedPageBreak/>
              <w:t>的教育，认真落实《教育规划纲要》全面提高教育教学质量，稳步提高教学质量，办好人民满意的基础教育。</w:t>
            </w:r>
          </w:p>
        </w:tc>
        <w:tc>
          <w:tcPr>
            <w:tcW w:w="284" w:type="dxa"/>
            <w:tcBorders>
              <w:top w:val="nil"/>
              <w:left w:val="nil"/>
              <w:bottom w:val="nil"/>
              <w:right w:val="nil"/>
            </w:tcBorders>
            <w:shd w:val="clear" w:color="auto" w:fill="auto"/>
            <w:noWrap/>
            <w:vAlign w:val="center"/>
            <w:hideMark/>
          </w:tcPr>
          <w:p w14:paraId="357199F1" w14:textId="77777777" w:rsidR="004C3067" w:rsidRPr="00CD37BE" w:rsidRDefault="004C3067" w:rsidP="00EF2E44">
            <w:pPr>
              <w:widowControl/>
              <w:jc w:val="left"/>
              <w:rPr>
                <w:rFonts w:ascii="宋体" w:hAnsi="宋体" w:cs="宋体" w:hint="eastAsia"/>
                <w:kern w:val="0"/>
                <w:sz w:val="18"/>
                <w:szCs w:val="18"/>
              </w:rPr>
            </w:pPr>
          </w:p>
        </w:tc>
      </w:tr>
      <w:tr w:rsidR="004C3067" w:rsidRPr="00CD37BE" w14:paraId="0F8A4E37" w14:textId="77777777" w:rsidTr="004C3067">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C3DDD8"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1227D1D"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63268C9D"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8ED3D06"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04AEECA"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5B78C87"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D970C62"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46C2D076" w14:textId="77777777" w:rsidR="004C3067" w:rsidRPr="00CD37BE" w:rsidRDefault="004C3067" w:rsidP="00EF2E44">
            <w:pPr>
              <w:widowControl/>
              <w:jc w:val="center"/>
              <w:rPr>
                <w:rFonts w:ascii="宋体" w:hAnsi="宋体" w:cs="宋体" w:hint="eastAsia"/>
                <w:b/>
                <w:bCs/>
                <w:kern w:val="0"/>
                <w:sz w:val="18"/>
                <w:szCs w:val="18"/>
              </w:rPr>
            </w:pPr>
            <w:r w:rsidRPr="00CD37BE">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AC415EF" w14:textId="77777777" w:rsidR="004C3067" w:rsidRPr="00CD37BE" w:rsidRDefault="004C3067" w:rsidP="00EF2E44">
            <w:pPr>
              <w:widowControl/>
              <w:jc w:val="left"/>
              <w:rPr>
                <w:rFonts w:ascii="宋体" w:hAnsi="宋体" w:cs="宋体" w:hint="eastAsia"/>
                <w:b/>
                <w:bCs/>
                <w:kern w:val="0"/>
                <w:sz w:val="18"/>
                <w:szCs w:val="18"/>
              </w:rPr>
            </w:pPr>
          </w:p>
        </w:tc>
      </w:tr>
      <w:tr w:rsidR="004C3067" w:rsidRPr="00CD37BE" w14:paraId="7256C6AD" w14:textId="77777777" w:rsidTr="004C3067">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7E74608" w14:textId="77777777" w:rsidR="004C3067" w:rsidRPr="00CD37BE" w:rsidRDefault="004C3067" w:rsidP="00EF2E44">
            <w:pPr>
              <w:jc w:val="center"/>
            </w:pPr>
            <w:r w:rsidRPr="00CD37BE">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0E7687A3" w14:textId="77777777" w:rsidR="004C3067" w:rsidRPr="00CD37BE" w:rsidRDefault="004C3067" w:rsidP="00EF2E44">
            <w:pPr>
              <w:jc w:val="center"/>
            </w:pPr>
            <w:r w:rsidRPr="00CD37BE">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43E2CD0" w14:textId="77777777" w:rsidR="004C3067" w:rsidRPr="00CD37BE" w:rsidRDefault="004C3067" w:rsidP="00EF2E44">
            <w:pPr>
              <w:jc w:val="center"/>
            </w:pPr>
            <w:proofErr w:type="gramStart"/>
            <w:r w:rsidRPr="00CD37BE">
              <w:rPr>
                <w:rFonts w:ascii="宋体" w:hAnsi="宋体"/>
                <w:sz w:val="18"/>
              </w:rPr>
              <w:t>备课组</w:t>
            </w:r>
            <w:proofErr w:type="gramEnd"/>
            <w:r w:rsidRPr="00CD37BE">
              <w:rPr>
                <w:rFonts w:ascii="宋体" w:hAnsi="宋体"/>
                <w:sz w:val="18"/>
              </w:rPr>
              <w:t>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104A1509" w14:textId="77777777" w:rsidR="004C3067" w:rsidRPr="00CD37BE" w:rsidRDefault="004C3067" w:rsidP="00EF2E44">
            <w:pPr>
              <w:jc w:val="center"/>
            </w:pPr>
            <w:r w:rsidRPr="00CD37BE">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515BC49" w14:textId="77777777" w:rsidR="004C3067" w:rsidRPr="00CD37BE" w:rsidRDefault="004C3067" w:rsidP="00EF2E44">
            <w:pPr>
              <w:jc w:val="center"/>
            </w:pPr>
            <w:r w:rsidRPr="00CD37BE">
              <w:rPr>
                <w:rFonts w:ascii="宋体" w:hAnsi="宋体"/>
                <w:sz w:val="18"/>
              </w:rPr>
              <w:t>关于印发《乌鲁木齐市中小学教学常规管理基本要求》的通知</w:t>
            </w:r>
          </w:p>
        </w:tc>
        <w:tc>
          <w:tcPr>
            <w:tcW w:w="1004" w:type="dxa"/>
            <w:tcBorders>
              <w:top w:val="nil"/>
              <w:left w:val="nil"/>
              <w:bottom w:val="single" w:sz="4" w:space="0" w:color="auto"/>
              <w:right w:val="single" w:sz="4" w:space="0" w:color="auto"/>
            </w:tcBorders>
            <w:shd w:val="clear" w:color="auto" w:fill="auto"/>
            <w:noWrap/>
            <w:vAlign w:val="center"/>
          </w:tcPr>
          <w:p w14:paraId="2DE4F0F9" w14:textId="77777777" w:rsidR="004C3067" w:rsidRPr="00CD37BE" w:rsidRDefault="004C3067" w:rsidP="00EF2E44">
            <w:pPr>
              <w:jc w:val="center"/>
            </w:pPr>
            <w:r w:rsidRPr="00CD37BE">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2FD39A1" w14:textId="77777777" w:rsidR="004C3067" w:rsidRPr="00CD37BE" w:rsidRDefault="004C3067" w:rsidP="00EF2E44">
            <w:pPr>
              <w:jc w:val="center"/>
            </w:pPr>
            <w:r w:rsidRPr="00CD37BE">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7989FAC" w14:textId="77777777" w:rsidR="004C3067" w:rsidRPr="00CD37BE" w:rsidRDefault="004C3067" w:rsidP="00EF2E44">
            <w:pPr>
              <w:jc w:val="center"/>
            </w:pPr>
            <w:r w:rsidRPr="00CD37BE">
              <w:rPr>
                <w:rFonts w:ascii="宋体" w:hAnsi="宋体"/>
                <w:sz w:val="18"/>
              </w:rPr>
              <w:t>30</w:t>
            </w:r>
          </w:p>
        </w:tc>
        <w:tc>
          <w:tcPr>
            <w:tcW w:w="284" w:type="dxa"/>
            <w:tcBorders>
              <w:top w:val="nil"/>
              <w:left w:val="nil"/>
              <w:bottom w:val="nil"/>
              <w:right w:val="nil"/>
            </w:tcBorders>
            <w:shd w:val="clear" w:color="auto" w:fill="auto"/>
            <w:noWrap/>
            <w:vAlign w:val="center"/>
            <w:hideMark/>
          </w:tcPr>
          <w:p w14:paraId="05323638"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3344A45A" w14:textId="77777777" w:rsidTr="004C3067">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610CDDE" w14:textId="77777777" w:rsidR="004C3067" w:rsidRPr="00CD37BE" w:rsidRDefault="004C3067" w:rsidP="00EF2E44">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DB66A3B" w14:textId="77777777" w:rsidR="004C3067" w:rsidRPr="00CD37BE" w:rsidRDefault="004C3067" w:rsidP="00EF2E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163631" w14:textId="77777777" w:rsidR="004C3067" w:rsidRPr="00CD37BE" w:rsidRDefault="004C3067" w:rsidP="00EF2E44">
            <w:pPr>
              <w:jc w:val="center"/>
            </w:pPr>
            <w:r w:rsidRPr="00CD37BE">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129F10E" w14:textId="77777777" w:rsidR="004C3067" w:rsidRPr="00CD37BE" w:rsidRDefault="004C3067" w:rsidP="00EF2E44">
            <w:pPr>
              <w:jc w:val="center"/>
            </w:pPr>
            <w:r w:rsidRPr="00CD37BE">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1119E91" w14:textId="77777777" w:rsidR="004C3067" w:rsidRPr="00CD37BE" w:rsidRDefault="004C3067" w:rsidP="00EF2E44">
            <w:pPr>
              <w:jc w:val="center"/>
            </w:pPr>
            <w:r w:rsidRPr="00CD37BE">
              <w:rPr>
                <w:rFonts w:ascii="宋体" w:hAnsi="宋体"/>
                <w:sz w:val="18"/>
              </w:rPr>
              <w:t>关于印发《乌鲁木齐市中小学教学常规管理基本要求》的通知</w:t>
            </w:r>
          </w:p>
        </w:tc>
        <w:tc>
          <w:tcPr>
            <w:tcW w:w="1004" w:type="dxa"/>
            <w:tcBorders>
              <w:top w:val="nil"/>
              <w:left w:val="nil"/>
              <w:bottom w:val="single" w:sz="4" w:space="0" w:color="auto"/>
              <w:right w:val="single" w:sz="4" w:space="0" w:color="auto"/>
            </w:tcBorders>
            <w:shd w:val="clear" w:color="auto" w:fill="auto"/>
            <w:noWrap/>
            <w:vAlign w:val="center"/>
          </w:tcPr>
          <w:p w14:paraId="4BFD23E0" w14:textId="77777777" w:rsidR="004C3067" w:rsidRPr="00CD37BE" w:rsidRDefault="004C3067" w:rsidP="00EF2E44">
            <w:pPr>
              <w:jc w:val="center"/>
            </w:pPr>
            <w:r w:rsidRPr="00CD37BE">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49562450" w14:textId="77777777" w:rsidR="004C3067" w:rsidRPr="00CD37BE" w:rsidRDefault="004C3067" w:rsidP="00EF2E44">
            <w:pPr>
              <w:jc w:val="center"/>
            </w:pPr>
            <w:r w:rsidRPr="00CD37BE">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8BBE609" w14:textId="77777777" w:rsidR="004C3067" w:rsidRPr="00CD37BE" w:rsidRDefault="004C3067" w:rsidP="00EF2E44">
            <w:pPr>
              <w:jc w:val="center"/>
            </w:pPr>
            <w:r w:rsidRPr="00CD37BE">
              <w:rPr>
                <w:rFonts w:ascii="宋体" w:hAnsi="宋体"/>
                <w:sz w:val="18"/>
              </w:rPr>
              <w:t>30</w:t>
            </w:r>
          </w:p>
        </w:tc>
        <w:tc>
          <w:tcPr>
            <w:tcW w:w="284" w:type="dxa"/>
            <w:tcBorders>
              <w:top w:val="nil"/>
              <w:left w:val="nil"/>
              <w:bottom w:val="nil"/>
              <w:right w:val="nil"/>
            </w:tcBorders>
            <w:shd w:val="clear" w:color="auto" w:fill="auto"/>
            <w:noWrap/>
            <w:vAlign w:val="center"/>
          </w:tcPr>
          <w:p w14:paraId="2B7499FF"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3BB18485" w14:textId="77777777" w:rsidTr="004C3067">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61ECEE" w14:textId="77777777" w:rsidR="004C3067" w:rsidRPr="00CD37BE" w:rsidRDefault="004C3067" w:rsidP="00EF2E44">
            <w:pPr>
              <w:jc w:val="center"/>
            </w:pPr>
            <w:r w:rsidRPr="00CD37BE">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26CB574E" w14:textId="77777777" w:rsidR="004C3067" w:rsidRPr="00CD37BE" w:rsidRDefault="004C3067" w:rsidP="00EF2E44">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E11417" w14:textId="77777777" w:rsidR="004C3067" w:rsidRPr="00CD37BE" w:rsidRDefault="004C3067" w:rsidP="00EF2E44">
            <w:pPr>
              <w:jc w:val="center"/>
            </w:pPr>
            <w:r w:rsidRPr="00CD37BE">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12CC9E82" w14:textId="77777777" w:rsidR="004C3067" w:rsidRPr="00CD37BE" w:rsidRDefault="004C3067" w:rsidP="00EF2E44">
            <w:pPr>
              <w:jc w:val="center"/>
            </w:pPr>
            <w:r w:rsidRPr="00CD37BE">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EE9A722" w14:textId="77777777" w:rsidR="004C3067" w:rsidRPr="00CD37BE" w:rsidRDefault="004C3067" w:rsidP="00EF2E44">
            <w:pPr>
              <w:jc w:val="center"/>
            </w:pPr>
            <w:r w:rsidRPr="00CD37BE">
              <w:rPr>
                <w:rFonts w:ascii="宋体" w:hAnsi="宋体"/>
                <w:sz w:val="18"/>
              </w:rPr>
              <w:t>关于印发《乌鲁木齐市中小学教学常规管理基本要求》的通知</w:t>
            </w:r>
          </w:p>
        </w:tc>
        <w:tc>
          <w:tcPr>
            <w:tcW w:w="1004" w:type="dxa"/>
            <w:tcBorders>
              <w:top w:val="nil"/>
              <w:left w:val="nil"/>
              <w:bottom w:val="single" w:sz="4" w:space="0" w:color="auto"/>
              <w:right w:val="single" w:sz="4" w:space="0" w:color="auto"/>
            </w:tcBorders>
            <w:shd w:val="clear" w:color="auto" w:fill="auto"/>
            <w:noWrap/>
            <w:vAlign w:val="center"/>
          </w:tcPr>
          <w:p w14:paraId="74BDAF3F" w14:textId="77777777" w:rsidR="004C3067" w:rsidRPr="00CD37BE" w:rsidRDefault="004C3067" w:rsidP="00EF2E44">
            <w:pPr>
              <w:jc w:val="center"/>
            </w:pPr>
            <w:r w:rsidRPr="00CD37BE">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2BF8F34F" w14:textId="77777777" w:rsidR="004C3067" w:rsidRPr="00CD37BE" w:rsidRDefault="004C3067" w:rsidP="00EF2E44">
            <w:pPr>
              <w:jc w:val="center"/>
            </w:pPr>
            <w:r w:rsidRPr="00CD37BE">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89AD513" w14:textId="77777777" w:rsidR="004C3067" w:rsidRPr="00CD37BE" w:rsidRDefault="004C3067" w:rsidP="00EF2E44">
            <w:pPr>
              <w:jc w:val="center"/>
            </w:pPr>
            <w:r w:rsidRPr="00CD37BE">
              <w:rPr>
                <w:rFonts w:ascii="宋体" w:hAnsi="宋体"/>
                <w:sz w:val="18"/>
              </w:rPr>
              <w:t>30</w:t>
            </w:r>
          </w:p>
        </w:tc>
        <w:tc>
          <w:tcPr>
            <w:tcW w:w="284" w:type="dxa"/>
            <w:tcBorders>
              <w:top w:val="nil"/>
              <w:left w:val="nil"/>
              <w:bottom w:val="nil"/>
              <w:right w:val="nil"/>
            </w:tcBorders>
            <w:shd w:val="clear" w:color="auto" w:fill="auto"/>
            <w:noWrap/>
            <w:vAlign w:val="center"/>
          </w:tcPr>
          <w:p w14:paraId="36ECF64C" w14:textId="77777777" w:rsidR="004C3067" w:rsidRPr="00CD37BE" w:rsidRDefault="004C3067" w:rsidP="00EF2E44">
            <w:pPr>
              <w:widowControl/>
              <w:jc w:val="center"/>
              <w:rPr>
                <w:rFonts w:ascii="宋体" w:hAnsi="宋体" w:cs="宋体" w:hint="eastAsia"/>
                <w:kern w:val="0"/>
                <w:sz w:val="18"/>
                <w:szCs w:val="18"/>
              </w:rPr>
            </w:pPr>
          </w:p>
        </w:tc>
      </w:tr>
      <w:tr w:rsidR="004C3067" w:rsidRPr="00CD37BE" w14:paraId="5FDF5919" w14:textId="77777777" w:rsidTr="004C3067">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435C406" w14:textId="77777777" w:rsidR="004C3067" w:rsidRPr="00CD37BE" w:rsidRDefault="004C3067" w:rsidP="00EF2E44">
            <w:pPr>
              <w:jc w:val="center"/>
            </w:pPr>
            <w:r w:rsidRPr="00CD37BE">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DADEEA0" w14:textId="77777777" w:rsidR="004C3067" w:rsidRPr="00CD37BE" w:rsidRDefault="004C3067" w:rsidP="00EF2E44">
            <w:pPr>
              <w:jc w:val="center"/>
            </w:pPr>
            <w:r w:rsidRPr="00CD37BE">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4A83ECC" w14:textId="77777777" w:rsidR="004C3067" w:rsidRPr="00CD37BE" w:rsidRDefault="004C3067" w:rsidP="00EF2E44">
            <w:pPr>
              <w:jc w:val="center"/>
            </w:pPr>
            <w:r w:rsidRPr="00CD37BE">
              <w:rPr>
                <w:rFonts w:ascii="宋体" w:hAnsi="宋体"/>
                <w:sz w:val="18"/>
              </w:rPr>
              <w:t>98.94分</w:t>
            </w:r>
          </w:p>
        </w:tc>
        <w:tc>
          <w:tcPr>
            <w:tcW w:w="284" w:type="dxa"/>
            <w:tcBorders>
              <w:top w:val="nil"/>
              <w:left w:val="nil"/>
              <w:bottom w:val="nil"/>
              <w:right w:val="nil"/>
            </w:tcBorders>
            <w:shd w:val="clear" w:color="auto" w:fill="auto"/>
            <w:noWrap/>
            <w:vAlign w:val="center"/>
            <w:hideMark/>
          </w:tcPr>
          <w:p w14:paraId="557E0DAC" w14:textId="77777777" w:rsidR="004C3067" w:rsidRPr="00CD37BE" w:rsidRDefault="004C3067" w:rsidP="00EF2E44">
            <w:pPr>
              <w:widowControl/>
              <w:jc w:val="left"/>
              <w:rPr>
                <w:rFonts w:ascii="宋体" w:hAnsi="宋体" w:cs="宋体" w:hint="eastAsia"/>
                <w:kern w:val="0"/>
                <w:sz w:val="18"/>
                <w:szCs w:val="18"/>
              </w:rPr>
            </w:pPr>
          </w:p>
        </w:tc>
      </w:tr>
    </w:tbl>
    <w:p w14:paraId="11B4EA71" w14:textId="77777777" w:rsidR="0010522C" w:rsidRDefault="0010522C" w:rsidP="004C3067">
      <w:pPr>
        <w:jc w:val="center"/>
        <w:rPr>
          <w:rFonts w:ascii="宋体" w:hAnsi="宋体" w:cs="宋体" w:hint="eastAsia"/>
          <w:b/>
          <w:bCs/>
          <w:kern w:val="0"/>
          <w:sz w:val="28"/>
          <w:szCs w:val="28"/>
        </w:rPr>
      </w:pPr>
    </w:p>
    <w:p w14:paraId="1669F737" w14:textId="15BD13FF" w:rsidR="004C3067" w:rsidRPr="00CD37BE" w:rsidRDefault="004C3067" w:rsidP="004C3067">
      <w:pPr>
        <w:jc w:val="center"/>
        <w:rPr>
          <w:rFonts w:ascii="宋体" w:hAnsi="宋体" w:cs="宋体" w:hint="eastAsia"/>
          <w:b/>
          <w:bCs/>
          <w:kern w:val="0"/>
          <w:sz w:val="28"/>
          <w:szCs w:val="28"/>
        </w:rPr>
      </w:pPr>
      <w:r w:rsidRPr="00CD37BE">
        <w:rPr>
          <w:rFonts w:ascii="宋体" w:hAnsi="宋体" w:cs="宋体" w:hint="eastAsia"/>
          <w:b/>
          <w:bCs/>
          <w:kern w:val="0"/>
          <w:sz w:val="28"/>
          <w:szCs w:val="28"/>
        </w:rPr>
        <w:t>项目支出绩效自评表</w:t>
      </w:r>
    </w:p>
    <w:p w14:paraId="7A3DB85E" w14:textId="77777777" w:rsidR="004C3067" w:rsidRPr="00CD37BE" w:rsidRDefault="004C3067" w:rsidP="004C3067">
      <w:pPr>
        <w:jc w:val="center"/>
        <w:rPr>
          <w:rFonts w:ascii="宋体" w:hAnsi="宋体" w:cs="宋体" w:hint="eastAsia"/>
          <w:b/>
          <w:bCs/>
          <w:kern w:val="0"/>
          <w:sz w:val="18"/>
          <w:szCs w:val="18"/>
        </w:rPr>
      </w:pPr>
      <w:r w:rsidRPr="00CD37B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C3067" w:rsidRPr="00CD37BE" w14:paraId="14F4B200"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CD6E19D"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A9A1A6D" w14:textId="77777777" w:rsidR="004C3067" w:rsidRPr="00CD37BE" w:rsidRDefault="004C3067" w:rsidP="00EF2E44">
            <w:pPr>
              <w:jc w:val="center"/>
            </w:pPr>
            <w:proofErr w:type="gramStart"/>
            <w:r w:rsidRPr="00CD37BE">
              <w:rPr>
                <w:rFonts w:ascii="宋体" w:hAnsi="宋体"/>
                <w:sz w:val="18"/>
              </w:rPr>
              <w:t>乌财教</w:t>
            </w:r>
            <w:proofErr w:type="gramEnd"/>
            <w:r w:rsidRPr="00CD37BE">
              <w:rPr>
                <w:rFonts w:ascii="宋体" w:hAnsi="宋体"/>
                <w:sz w:val="18"/>
              </w:rPr>
              <w:t>科【2023】106号—关于拨付2023年中小学和幼儿园自聘教师补助资金的通知</w:t>
            </w:r>
          </w:p>
        </w:tc>
      </w:tr>
      <w:tr w:rsidR="004C3067" w:rsidRPr="00CD37BE" w14:paraId="14CB6C05"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A5D5AC8"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A7067A6" w14:textId="77777777" w:rsidR="004C3067" w:rsidRPr="00CD37BE" w:rsidRDefault="004C3067" w:rsidP="00EF2E44">
            <w:pPr>
              <w:jc w:val="center"/>
            </w:pPr>
            <w:r w:rsidRPr="00CD37BE">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05451F9A"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47DA17AF" w14:textId="77777777" w:rsidR="004C3067" w:rsidRPr="00CD37BE" w:rsidRDefault="004C3067" w:rsidP="00EF2E44">
            <w:pPr>
              <w:jc w:val="center"/>
            </w:pPr>
            <w:r w:rsidRPr="00CD37BE">
              <w:rPr>
                <w:rFonts w:ascii="宋体" w:hAnsi="宋体"/>
                <w:sz w:val="18"/>
              </w:rPr>
              <w:t>第98中学</w:t>
            </w:r>
          </w:p>
        </w:tc>
      </w:tr>
      <w:tr w:rsidR="004C3067" w:rsidRPr="00CD37BE" w14:paraId="39DFE8FC" w14:textId="77777777" w:rsidTr="00EF2E4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FBAE5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45B439A" w14:textId="77777777" w:rsidR="004C3067" w:rsidRPr="00CD37BE" w:rsidRDefault="004C3067" w:rsidP="00EF2E4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C3D2D2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1FB2D6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C0AA82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FE0EBA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BD54A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464CB8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r>
      <w:tr w:rsidR="004C3067" w:rsidRPr="00CD37BE" w14:paraId="243CF39E"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F9CC35"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1C041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D5C357" w14:textId="77777777" w:rsidR="004C3067" w:rsidRPr="00CD37BE" w:rsidRDefault="004C3067" w:rsidP="00EF2E44">
            <w:pPr>
              <w:jc w:val="center"/>
            </w:pPr>
            <w:r w:rsidRPr="00CD37BE">
              <w:rPr>
                <w:rFonts w:ascii="宋体" w:hAnsi="宋体"/>
                <w:sz w:val="18"/>
              </w:rPr>
              <w:t>26.56</w:t>
            </w:r>
          </w:p>
        </w:tc>
        <w:tc>
          <w:tcPr>
            <w:tcW w:w="1177" w:type="dxa"/>
            <w:tcBorders>
              <w:top w:val="nil"/>
              <w:left w:val="nil"/>
              <w:bottom w:val="single" w:sz="4" w:space="0" w:color="auto"/>
              <w:right w:val="single" w:sz="4" w:space="0" w:color="auto"/>
            </w:tcBorders>
            <w:shd w:val="clear" w:color="auto" w:fill="auto"/>
            <w:noWrap/>
            <w:vAlign w:val="center"/>
          </w:tcPr>
          <w:p w14:paraId="47B3CA67" w14:textId="77777777" w:rsidR="004C3067" w:rsidRPr="00CD37BE" w:rsidRDefault="004C3067" w:rsidP="00EF2E44">
            <w:pPr>
              <w:jc w:val="center"/>
            </w:pPr>
            <w:r w:rsidRPr="00CD37BE">
              <w:rPr>
                <w:rFonts w:ascii="宋体" w:hAnsi="宋体"/>
                <w:sz w:val="18"/>
              </w:rPr>
              <w:t>59.37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68BD8A" w14:textId="77777777" w:rsidR="004C3067" w:rsidRPr="00CD37BE" w:rsidRDefault="004C3067" w:rsidP="00EF2E44">
            <w:pPr>
              <w:jc w:val="center"/>
            </w:pPr>
            <w:r w:rsidRPr="00CD37BE">
              <w:rPr>
                <w:rFonts w:ascii="宋体" w:hAnsi="宋体"/>
                <w:sz w:val="18"/>
              </w:rPr>
              <w:t>59.37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83C3517" w14:textId="77777777" w:rsidR="004C3067" w:rsidRPr="00CD37BE" w:rsidRDefault="004C3067" w:rsidP="00EF2E44">
            <w:pPr>
              <w:jc w:val="center"/>
            </w:pPr>
            <w:r w:rsidRPr="00CD37B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8CDAB04" w14:textId="77777777" w:rsidR="004C3067" w:rsidRPr="00CD37BE" w:rsidRDefault="004C3067" w:rsidP="00EF2E44">
            <w:pPr>
              <w:jc w:val="center"/>
            </w:pPr>
            <w:r w:rsidRPr="00CD37B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3526955D" w14:textId="77777777" w:rsidR="004C3067" w:rsidRPr="00CD37BE" w:rsidRDefault="004C3067" w:rsidP="00EF2E44">
            <w:pPr>
              <w:jc w:val="center"/>
            </w:pPr>
            <w:r w:rsidRPr="00CD37BE">
              <w:rPr>
                <w:rFonts w:ascii="宋体" w:hAnsi="宋体"/>
                <w:sz w:val="18"/>
              </w:rPr>
              <w:t>10.00分</w:t>
            </w:r>
          </w:p>
        </w:tc>
      </w:tr>
      <w:tr w:rsidR="004C3067" w:rsidRPr="00CD37BE" w14:paraId="0DAC5E42"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15ABE47"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42876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50690F" w14:textId="77777777" w:rsidR="004C3067" w:rsidRPr="00CD37BE" w:rsidRDefault="004C3067" w:rsidP="00EF2E44">
            <w:pPr>
              <w:jc w:val="center"/>
            </w:pPr>
            <w:r w:rsidRPr="00CD37BE">
              <w:rPr>
                <w:rFonts w:ascii="宋体" w:hAnsi="宋体"/>
                <w:sz w:val="18"/>
              </w:rPr>
              <w:t>26.56</w:t>
            </w:r>
          </w:p>
        </w:tc>
        <w:tc>
          <w:tcPr>
            <w:tcW w:w="1177" w:type="dxa"/>
            <w:tcBorders>
              <w:top w:val="nil"/>
              <w:left w:val="nil"/>
              <w:bottom w:val="single" w:sz="4" w:space="0" w:color="auto"/>
              <w:right w:val="single" w:sz="4" w:space="0" w:color="auto"/>
            </w:tcBorders>
            <w:shd w:val="clear" w:color="auto" w:fill="auto"/>
            <w:noWrap/>
            <w:vAlign w:val="center"/>
          </w:tcPr>
          <w:p w14:paraId="77DB2F99" w14:textId="77777777" w:rsidR="004C3067" w:rsidRPr="00CD37BE" w:rsidRDefault="004C3067" w:rsidP="00EF2E44">
            <w:pPr>
              <w:jc w:val="center"/>
            </w:pPr>
            <w:r w:rsidRPr="00CD37BE">
              <w:rPr>
                <w:rFonts w:ascii="宋体" w:hAnsi="宋体"/>
                <w:sz w:val="18"/>
              </w:rPr>
              <w:t>26.56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EBE07E7" w14:textId="77777777" w:rsidR="004C3067" w:rsidRPr="00CD37BE" w:rsidRDefault="004C3067" w:rsidP="00EF2E44">
            <w:pPr>
              <w:jc w:val="center"/>
            </w:pPr>
            <w:r w:rsidRPr="00CD37BE">
              <w:rPr>
                <w:rFonts w:ascii="宋体" w:hAnsi="宋体"/>
                <w:sz w:val="18"/>
              </w:rPr>
              <w:t>26.56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B42048E"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EB59B0C"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809DE92"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019388CF"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8A8CDF0"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EF1405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83EF0E6" w14:textId="77777777" w:rsidR="004C3067" w:rsidRPr="00CD37BE" w:rsidRDefault="004C3067" w:rsidP="00EF2E44">
            <w:pPr>
              <w:jc w:val="center"/>
            </w:pPr>
            <w:r w:rsidRPr="00CD37B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1AC7B8C" w14:textId="77777777" w:rsidR="004C3067" w:rsidRPr="00CD37BE" w:rsidRDefault="004C3067" w:rsidP="00EF2E44">
            <w:pPr>
              <w:jc w:val="center"/>
            </w:pPr>
            <w:r w:rsidRPr="00CD37BE">
              <w:rPr>
                <w:rFonts w:ascii="宋体" w:hAnsi="宋体"/>
                <w:sz w:val="18"/>
              </w:rPr>
              <w:t>32.81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10C9B74" w14:textId="2B290BD2" w:rsidR="004C3067" w:rsidRPr="00CD37BE" w:rsidRDefault="00EC55F6" w:rsidP="00EF2E44">
            <w:pPr>
              <w:jc w:val="center"/>
            </w:pPr>
            <w:r w:rsidRPr="00EC55F6">
              <w:rPr>
                <w:rFonts w:ascii="宋体" w:hAnsi="宋体"/>
                <w:sz w:val="18"/>
              </w:rPr>
              <w:t>32.81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BB472B4"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4A13AC1"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857F660"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79056A0E" w14:textId="77777777" w:rsidTr="00EF2E4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F42F10"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9BE45B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384643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实际完成情况</w:t>
            </w:r>
          </w:p>
        </w:tc>
      </w:tr>
      <w:tr w:rsidR="004C3067" w:rsidRPr="00CD37BE" w14:paraId="3908ACCF" w14:textId="77777777" w:rsidTr="00EF2E4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FC29C00" w14:textId="77777777" w:rsidR="004C3067" w:rsidRPr="00CD37BE" w:rsidRDefault="004C3067" w:rsidP="00EF2E4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7E78670" w14:textId="77777777" w:rsidR="004C3067" w:rsidRPr="00CD37BE" w:rsidRDefault="004C3067" w:rsidP="00EF2E44">
            <w:pPr>
              <w:jc w:val="left"/>
            </w:pPr>
            <w:r w:rsidRPr="00CD37BE">
              <w:rPr>
                <w:rFonts w:ascii="宋体" w:hAnsi="宋体"/>
                <w:sz w:val="18"/>
              </w:rPr>
              <w:t>此项目主要内容为按标准为我校自聘教师及时发放工资并缴纳社保，此项目的实施可提升我校教师队伍稳定性，有效保障学校正常运行，推动学校均衡化发展。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81D59BF" w14:textId="77777777" w:rsidR="004C3067" w:rsidRPr="00CD37BE" w:rsidRDefault="004C3067" w:rsidP="00EF2E44">
            <w:pPr>
              <w:jc w:val="left"/>
            </w:pPr>
            <w:r w:rsidRPr="00CD37BE">
              <w:rPr>
                <w:rFonts w:ascii="宋体" w:hAnsi="宋体"/>
                <w:sz w:val="18"/>
              </w:rPr>
              <w:t>由于该资金为年中追加资金，2023年9月</w:t>
            </w:r>
            <w:proofErr w:type="gramStart"/>
            <w:r w:rsidRPr="00CD37BE">
              <w:rPr>
                <w:rFonts w:ascii="宋体" w:hAnsi="宋体"/>
                <w:sz w:val="18"/>
              </w:rPr>
              <w:t>做项目</w:t>
            </w:r>
            <w:proofErr w:type="gramEnd"/>
            <w:r w:rsidRPr="00CD37BE">
              <w:rPr>
                <w:rFonts w:ascii="宋体" w:hAnsi="宋体"/>
                <w:sz w:val="18"/>
              </w:rPr>
              <w:t>库，所以该项目给劳务派遣公司支付16名同工同酬和自聘教师2023年9—12月工资薪酬，共计59.37万元。达到</w:t>
            </w:r>
            <w:proofErr w:type="gramStart"/>
            <w:r w:rsidRPr="00CD37BE">
              <w:rPr>
                <w:rFonts w:ascii="宋体" w:hAnsi="宋体"/>
                <w:sz w:val="18"/>
              </w:rPr>
              <w:t>保障自</w:t>
            </w:r>
            <w:proofErr w:type="gramEnd"/>
            <w:r w:rsidRPr="00CD37BE">
              <w:rPr>
                <w:rFonts w:ascii="宋体" w:hAnsi="宋体"/>
                <w:sz w:val="18"/>
              </w:rPr>
              <w:t>聘教师工资薪酬发放的目的，提高代课教师的工资。</w:t>
            </w:r>
          </w:p>
        </w:tc>
      </w:tr>
      <w:tr w:rsidR="004C3067" w:rsidRPr="00CD37BE" w14:paraId="30255E32" w14:textId="77777777" w:rsidTr="00EF2E4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CDA526D" w14:textId="77777777" w:rsidR="004C3067" w:rsidRPr="00CD37BE" w:rsidRDefault="004C3067" w:rsidP="00EF2E4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7E98CF2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750D84D"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6CBA2"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53EA82B"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FC65AC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7965ADD"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28BBD0"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B9C0C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偏差原因分析及改进措施</w:t>
            </w:r>
          </w:p>
        </w:tc>
      </w:tr>
      <w:tr w:rsidR="004C3067" w:rsidRPr="00CD37BE" w14:paraId="1D8028C8" w14:textId="77777777" w:rsidTr="00EF2E4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49B7E14"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C409DE7" w14:textId="77777777" w:rsidR="004C3067" w:rsidRPr="00CD37BE" w:rsidRDefault="004C3067" w:rsidP="00EF2E4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5F6A28C" w14:textId="77777777" w:rsidR="004C3067" w:rsidRPr="00CD37BE" w:rsidRDefault="004C3067" w:rsidP="00EF2E4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1C6C9F8"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23F2B9F"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C796EC4"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99B46B8" w14:textId="77777777" w:rsidR="004C3067" w:rsidRPr="00CD37BE" w:rsidRDefault="004C3067" w:rsidP="00EF2E4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4F4E1E0" w14:textId="77777777" w:rsidR="004C3067" w:rsidRPr="00CD37BE" w:rsidRDefault="004C3067" w:rsidP="00EF2E4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18A30D5" w14:textId="77777777" w:rsidR="004C3067" w:rsidRPr="00CD37BE" w:rsidRDefault="004C3067" w:rsidP="00EF2E44">
            <w:pPr>
              <w:widowControl/>
              <w:jc w:val="left"/>
              <w:rPr>
                <w:rFonts w:ascii="宋体" w:hAnsi="宋体" w:cs="宋体" w:hint="eastAsia"/>
                <w:color w:val="000000"/>
                <w:kern w:val="0"/>
                <w:sz w:val="18"/>
                <w:szCs w:val="18"/>
              </w:rPr>
            </w:pPr>
          </w:p>
        </w:tc>
      </w:tr>
      <w:tr w:rsidR="004C3067" w:rsidRPr="00CD37BE" w14:paraId="11C58141" w14:textId="77777777" w:rsidTr="00EF2E4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A94C7C" w14:textId="77777777" w:rsidR="004C3067" w:rsidRPr="00CD37BE" w:rsidRDefault="004C3067" w:rsidP="00EF2E44">
            <w:pPr>
              <w:jc w:val="center"/>
            </w:pPr>
            <w:r w:rsidRPr="00CD37B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1E803FD" w14:textId="77777777" w:rsidR="004C3067" w:rsidRPr="00CD37BE" w:rsidRDefault="004C3067" w:rsidP="00EF2E44">
            <w:pPr>
              <w:jc w:val="center"/>
            </w:pPr>
            <w:r w:rsidRPr="00CD37B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CEE0408" w14:textId="77777777" w:rsidR="004C3067" w:rsidRPr="00CD37BE" w:rsidRDefault="004C3067" w:rsidP="00EF2E44">
            <w:pPr>
              <w:jc w:val="center"/>
            </w:pPr>
            <w:r w:rsidRPr="00CD37B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1DA251" w14:textId="77777777" w:rsidR="004C3067" w:rsidRPr="00CD37BE" w:rsidRDefault="004C3067" w:rsidP="00EF2E44">
            <w:pPr>
              <w:jc w:val="center"/>
            </w:pPr>
            <w:r w:rsidRPr="00CD37BE">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45E8B732" w14:textId="77777777" w:rsidR="004C3067" w:rsidRPr="00CD37BE" w:rsidRDefault="004C3067" w:rsidP="00EF2E44">
            <w:pPr>
              <w:jc w:val="center"/>
            </w:pPr>
            <w:r w:rsidRPr="00CD37BE">
              <w:rPr>
                <w:rFonts w:ascii="宋体" w:hAnsi="宋体"/>
                <w:sz w:val="18"/>
              </w:rPr>
              <w:t>=17人</w:t>
            </w:r>
          </w:p>
        </w:tc>
        <w:tc>
          <w:tcPr>
            <w:tcW w:w="1177" w:type="dxa"/>
            <w:tcBorders>
              <w:top w:val="nil"/>
              <w:left w:val="nil"/>
              <w:bottom w:val="single" w:sz="4" w:space="0" w:color="auto"/>
              <w:right w:val="single" w:sz="4" w:space="0" w:color="auto"/>
            </w:tcBorders>
            <w:shd w:val="clear" w:color="auto" w:fill="auto"/>
            <w:vAlign w:val="center"/>
          </w:tcPr>
          <w:p w14:paraId="0BC8D4BB" w14:textId="77777777" w:rsidR="004C3067" w:rsidRPr="00CD37BE" w:rsidRDefault="004C3067" w:rsidP="00EF2E44">
            <w:pPr>
              <w:jc w:val="center"/>
            </w:pPr>
            <w:r w:rsidRPr="00CD37BE">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95D311"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8CEF171"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1153B7" w14:textId="77777777" w:rsidR="004C3067" w:rsidRPr="00CD37BE" w:rsidRDefault="004C3067" w:rsidP="00EF2E44">
            <w:pPr>
              <w:jc w:val="center"/>
            </w:pPr>
            <w:r w:rsidRPr="00CD37BE">
              <w:rPr>
                <w:rFonts w:ascii="宋体" w:hAnsi="宋体"/>
                <w:sz w:val="18"/>
              </w:rPr>
              <w:t>根据我单位实际需求和教育局下半年批复，我单位聘用老师16人。</w:t>
            </w:r>
          </w:p>
        </w:tc>
      </w:tr>
      <w:tr w:rsidR="004C3067" w:rsidRPr="00CD37BE" w14:paraId="79E92555"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FC5222"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AE7D30B"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A982E07" w14:textId="77777777" w:rsidR="004C3067" w:rsidRPr="00CD37BE" w:rsidRDefault="004C3067" w:rsidP="00EF2E44">
            <w:pPr>
              <w:jc w:val="center"/>
            </w:pPr>
            <w:r w:rsidRPr="00CD37B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2AA4FF" w14:textId="77777777" w:rsidR="004C3067" w:rsidRPr="00CD37BE" w:rsidRDefault="004C3067" w:rsidP="00EF2E44">
            <w:pPr>
              <w:jc w:val="center"/>
            </w:pPr>
            <w:r w:rsidRPr="00CD37BE">
              <w:rPr>
                <w:rFonts w:ascii="宋体" w:hAnsi="宋体"/>
                <w:sz w:val="18"/>
              </w:rPr>
              <w:t>教师持证上岗比例（%）</w:t>
            </w:r>
          </w:p>
        </w:tc>
        <w:tc>
          <w:tcPr>
            <w:tcW w:w="1177" w:type="dxa"/>
            <w:tcBorders>
              <w:top w:val="nil"/>
              <w:left w:val="nil"/>
              <w:bottom w:val="single" w:sz="4" w:space="0" w:color="auto"/>
              <w:right w:val="single" w:sz="4" w:space="0" w:color="auto"/>
            </w:tcBorders>
            <w:shd w:val="clear" w:color="auto" w:fill="auto"/>
            <w:vAlign w:val="center"/>
          </w:tcPr>
          <w:p w14:paraId="2E08BE67"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07D4153"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3FC0B5"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D09208"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7F122D" w14:textId="77777777" w:rsidR="004C3067" w:rsidRPr="00CD37BE" w:rsidRDefault="004C3067" w:rsidP="00EF2E44">
            <w:pPr>
              <w:jc w:val="center"/>
            </w:pPr>
          </w:p>
        </w:tc>
      </w:tr>
      <w:tr w:rsidR="004C3067" w:rsidRPr="00CD37BE" w14:paraId="03329871"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4A17AF"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57B33F8"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858F0E"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CDEBC4" w14:textId="77777777" w:rsidR="004C3067" w:rsidRPr="00CD37BE" w:rsidRDefault="004C3067" w:rsidP="00EF2E44">
            <w:pPr>
              <w:jc w:val="center"/>
            </w:pPr>
            <w:r w:rsidRPr="00CD37BE">
              <w:rPr>
                <w:rFonts w:ascii="宋体" w:hAnsi="宋体"/>
                <w:sz w:val="18"/>
              </w:rPr>
              <w:t>课程正常开课率（%）</w:t>
            </w:r>
          </w:p>
        </w:tc>
        <w:tc>
          <w:tcPr>
            <w:tcW w:w="1177" w:type="dxa"/>
            <w:tcBorders>
              <w:top w:val="nil"/>
              <w:left w:val="nil"/>
              <w:bottom w:val="single" w:sz="4" w:space="0" w:color="auto"/>
              <w:right w:val="single" w:sz="4" w:space="0" w:color="auto"/>
            </w:tcBorders>
            <w:shd w:val="clear" w:color="auto" w:fill="auto"/>
            <w:vAlign w:val="center"/>
          </w:tcPr>
          <w:p w14:paraId="3EDABCAF"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885506D"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D6B510B"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10FEF7"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12401F" w14:textId="77777777" w:rsidR="004C3067" w:rsidRPr="00CD37BE" w:rsidRDefault="004C3067" w:rsidP="00EF2E44">
            <w:pPr>
              <w:jc w:val="center"/>
            </w:pPr>
          </w:p>
        </w:tc>
      </w:tr>
      <w:tr w:rsidR="004C3067" w:rsidRPr="00CD37BE" w14:paraId="659652B9"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0EDCD9"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3B5AB6"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013B57C" w14:textId="77777777" w:rsidR="004C3067" w:rsidRPr="00CD37BE" w:rsidRDefault="004C3067" w:rsidP="00EF2E44">
            <w:pPr>
              <w:jc w:val="center"/>
            </w:pPr>
            <w:r w:rsidRPr="00CD37B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2626D2" w14:textId="77777777" w:rsidR="004C3067" w:rsidRPr="00CD37BE" w:rsidRDefault="004C3067" w:rsidP="00EF2E44">
            <w:pPr>
              <w:jc w:val="center"/>
            </w:pPr>
            <w:r w:rsidRPr="00CD37BE">
              <w:rPr>
                <w:rFonts w:ascii="宋体" w:hAnsi="宋体"/>
                <w:sz w:val="18"/>
              </w:rPr>
              <w:t>项目完成时段</w:t>
            </w:r>
          </w:p>
        </w:tc>
        <w:tc>
          <w:tcPr>
            <w:tcW w:w="1177" w:type="dxa"/>
            <w:tcBorders>
              <w:top w:val="nil"/>
              <w:left w:val="nil"/>
              <w:bottom w:val="single" w:sz="4" w:space="0" w:color="auto"/>
              <w:right w:val="single" w:sz="4" w:space="0" w:color="auto"/>
            </w:tcBorders>
            <w:shd w:val="clear" w:color="auto" w:fill="auto"/>
            <w:vAlign w:val="center"/>
          </w:tcPr>
          <w:p w14:paraId="65AC18C8" w14:textId="77777777" w:rsidR="004C3067" w:rsidRPr="00CD37BE" w:rsidRDefault="004C3067" w:rsidP="00EF2E44">
            <w:pPr>
              <w:jc w:val="center"/>
            </w:pPr>
            <w:r w:rsidRPr="00CD37BE">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63FB056" w14:textId="77777777" w:rsidR="004C3067" w:rsidRPr="00CD37BE" w:rsidRDefault="004C3067" w:rsidP="00EF2E44">
            <w:pPr>
              <w:jc w:val="center"/>
            </w:pPr>
            <w:r w:rsidRPr="00CD37BE">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5C9A80"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9FF060"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D55E7B" w14:textId="77777777" w:rsidR="004C3067" w:rsidRPr="00CD37BE" w:rsidRDefault="004C3067" w:rsidP="00EF2E44">
            <w:pPr>
              <w:jc w:val="center"/>
            </w:pPr>
          </w:p>
        </w:tc>
      </w:tr>
      <w:tr w:rsidR="004C3067" w:rsidRPr="00CD37BE" w14:paraId="2FE69753"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F06C55"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C78CCA5" w14:textId="77777777" w:rsidR="004C3067" w:rsidRPr="00CD37BE" w:rsidRDefault="004C3067" w:rsidP="00EF2E44">
            <w:pPr>
              <w:jc w:val="center"/>
            </w:pPr>
            <w:r w:rsidRPr="00CD37BE">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714FD8FD" w14:textId="77777777" w:rsidR="004C3067" w:rsidRPr="00CD37BE" w:rsidRDefault="004C3067" w:rsidP="00EF2E44">
            <w:pPr>
              <w:jc w:val="center"/>
            </w:pPr>
            <w:r w:rsidRPr="00CD37B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445647" w14:textId="77777777" w:rsidR="004C3067" w:rsidRPr="00CD37BE" w:rsidRDefault="004C3067" w:rsidP="00EF2E44">
            <w:pPr>
              <w:jc w:val="center"/>
            </w:pPr>
            <w:r w:rsidRPr="00CD37BE">
              <w:rPr>
                <w:rFonts w:ascii="宋体" w:hAnsi="宋体"/>
                <w:sz w:val="18"/>
              </w:rPr>
              <w:t>代课工资标准</w:t>
            </w:r>
          </w:p>
        </w:tc>
        <w:tc>
          <w:tcPr>
            <w:tcW w:w="1177" w:type="dxa"/>
            <w:tcBorders>
              <w:top w:val="nil"/>
              <w:left w:val="nil"/>
              <w:bottom w:val="single" w:sz="4" w:space="0" w:color="auto"/>
              <w:right w:val="single" w:sz="4" w:space="0" w:color="auto"/>
            </w:tcBorders>
            <w:shd w:val="clear" w:color="auto" w:fill="auto"/>
            <w:vAlign w:val="center"/>
          </w:tcPr>
          <w:p w14:paraId="1BAE98B8" w14:textId="77777777" w:rsidR="004C3067" w:rsidRPr="00CD37BE" w:rsidRDefault="004C3067" w:rsidP="00EF2E44">
            <w:pPr>
              <w:jc w:val="center"/>
            </w:pPr>
            <w:r w:rsidRPr="00CD37BE">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142583CB" w14:textId="77777777" w:rsidR="004C3067" w:rsidRPr="00CD37BE" w:rsidRDefault="004C3067" w:rsidP="00EF2E44">
            <w:pPr>
              <w:jc w:val="center"/>
            </w:pPr>
            <w:r w:rsidRPr="00CD37BE">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3DB804" w14:textId="77777777" w:rsidR="004C3067" w:rsidRPr="00CD37BE" w:rsidRDefault="004C3067" w:rsidP="00EF2E44">
            <w:pPr>
              <w:jc w:val="center"/>
            </w:pPr>
            <w:r w:rsidRPr="00CD37B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C97747" w14:textId="77777777" w:rsidR="004C3067" w:rsidRPr="00CD37BE" w:rsidRDefault="004C3067" w:rsidP="00EF2E44">
            <w:pPr>
              <w:jc w:val="center"/>
            </w:pPr>
            <w:r w:rsidRPr="00CD37B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BF1A227" w14:textId="77777777" w:rsidR="004C3067" w:rsidRPr="00CD37BE" w:rsidRDefault="004C3067" w:rsidP="00EF2E44">
            <w:pPr>
              <w:jc w:val="center"/>
            </w:pPr>
          </w:p>
        </w:tc>
      </w:tr>
      <w:tr w:rsidR="004C3067" w:rsidRPr="00CD37BE" w14:paraId="55E816C1"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C480705"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24229AD" w14:textId="77777777" w:rsidR="004C3067" w:rsidRPr="00CD37BE" w:rsidRDefault="004C3067" w:rsidP="00EF2E44">
            <w:pPr>
              <w:jc w:val="center"/>
            </w:pPr>
            <w:r w:rsidRPr="00CD37BE">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F45AA0A" w14:textId="77777777" w:rsidR="004C3067" w:rsidRPr="00CD37BE" w:rsidRDefault="004C3067" w:rsidP="00EF2E44">
            <w:pPr>
              <w:jc w:val="center"/>
            </w:pPr>
            <w:r w:rsidRPr="00CD37B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E991375" w14:textId="77777777" w:rsidR="004C3067" w:rsidRPr="00CD37BE" w:rsidRDefault="004C3067" w:rsidP="00EF2E44">
            <w:pPr>
              <w:jc w:val="center"/>
            </w:pPr>
            <w:r w:rsidRPr="00CD37BE">
              <w:rPr>
                <w:rFonts w:ascii="宋体" w:hAnsi="宋体"/>
                <w:sz w:val="18"/>
              </w:rPr>
              <w:t>提高办学服务发展能力</w:t>
            </w:r>
          </w:p>
        </w:tc>
        <w:tc>
          <w:tcPr>
            <w:tcW w:w="1177" w:type="dxa"/>
            <w:tcBorders>
              <w:top w:val="nil"/>
              <w:left w:val="nil"/>
              <w:bottom w:val="single" w:sz="4" w:space="0" w:color="auto"/>
              <w:right w:val="single" w:sz="4" w:space="0" w:color="auto"/>
            </w:tcBorders>
            <w:shd w:val="clear" w:color="auto" w:fill="auto"/>
            <w:vAlign w:val="center"/>
          </w:tcPr>
          <w:p w14:paraId="718C3077" w14:textId="77777777" w:rsidR="004C3067" w:rsidRPr="00CD37BE" w:rsidRDefault="004C3067" w:rsidP="00EF2E44">
            <w:pPr>
              <w:jc w:val="center"/>
            </w:pPr>
            <w:r w:rsidRPr="00CD37B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A2C3194"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76C76A" w14:textId="77777777" w:rsidR="004C3067" w:rsidRPr="00CD37BE" w:rsidRDefault="004C3067" w:rsidP="00EF2E44">
            <w:pPr>
              <w:jc w:val="center"/>
            </w:pPr>
            <w:r w:rsidRPr="00CD37B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CD26BD" w14:textId="77777777" w:rsidR="004C3067" w:rsidRPr="00CD37BE" w:rsidRDefault="004C3067" w:rsidP="00EF2E44">
            <w:pPr>
              <w:jc w:val="center"/>
            </w:pPr>
            <w:r w:rsidRPr="00CD37B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541CF8" w14:textId="77777777" w:rsidR="004C3067" w:rsidRPr="00CD37BE" w:rsidRDefault="004C3067" w:rsidP="00EF2E44">
            <w:pPr>
              <w:jc w:val="center"/>
            </w:pPr>
          </w:p>
        </w:tc>
      </w:tr>
      <w:tr w:rsidR="004C3067" w:rsidRPr="00CD37BE" w14:paraId="59E1FEF3"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3BDE0F3"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6BA743" w14:textId="77777777" w:rsidR="004C3067" w:rsidRPr="00CD37BE" w:rsidRDefault="004C3067" w:rsidP="00EF2E44">
            <w:pPr>
              <w:jc w:val="center"/>
            </w:pPr>
            <w:r w:rsidRPr="00CD37B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AFC9F23" w14:textId="77777777" w:rsidR="004C3067" w:rsidRPr="00CD37BE" w:rsidRDefault="004C3067" w:rsidP="00EF2E44">
            <w:pPr>
              <w:jc w:val="center"/>
            </w:pPr>
            <w:r w:rsidRPr="00CD37B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71EDD6" w14:textId="77777777" w:rsidR="004C3067" w:rsidRPr="00CD37BE" w:rsidRDefault="004C3067" w:rsidP="00EF2E44">
            <w:pPr>
              <w:jc w:val="center"/>
            </w:pPr>
            <w:r w:rsidRPr="00CD37BE">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25BE08B4" w14:textId="77777777" w:rsidR="004C3067" w:rsidRPr="00CD37BE" w:rsidRDefault="004C3067" w:rsidP="00EF2E44">
            <w:pPr>
              <w:jc w:val="center"/>
            </w:pPr>
            <w:r w:rsidRPr="00CD37B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0660B2B1"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B3E6D9"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EABF5A9"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FC44A4" w14:textId="77777777" w:rsidR="004C3067" w:rsidRPr="00CD37BE" w:rsidRDefault="004C3067" w:rsidP="00EF2E44">
            <w:pPr>
              <w:jc w:val="center"/>
            </w:pPr>
          </w:p>
        </w:tc>
      </w:tr>
      <w:tr w:rsidR="004C3067" w:rsidRPr="00CD37BE" w14:paraId="6E394019" w14:textId="77777777" w:rsidTr="00EF2E4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DFE9308" w14:textId="77777777" w:rsidR="004C3067" w:rsidRPr="00CD37BE" w:rsidRDefault="004C3067" w:rsidP="00EF2E44">
            <w:pPr>
              <w:jc w:val="center"/>
            </w:pPr>
            <w:r w:rsidRPr="00CD37B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A5B832E" w14:textId="77777777" w:rsidR="004C3067" w:rsidRPr="00CD37BE" w:rsidRDefault="004C3067" w:rsidP="00EF2E44">
            <w:pPr>
              <w:jc w:val="center"/>
            </w:pPr>
            <w:r w:rsidRPr="00CD37B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3C45D6A" w14:textId="77777777" w:rsidR="004C3067" w:rsidRPr="00CD37BE" w:rsidRDefault="004C3067" w:rsidP="00EF2E44">
            <w:pPr>
              <w:jc w:val="center"/>
            </w:pPr>
            <w:r w:rsidRPr="00CD37B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40A650" w14:textId="77777777" w:rsidR="004C3067" w:rsidRPr="00CD37BE" w:rsidRDefault="004C3067" w:rsidP="00EF2E44">
            <w:pPr>
              <w:jc w:val="center"/>
            </w:pPr>
          </w:p>
        </w:tc>
      </w:tr>
      <w:bookmarkEnd w:id="30"/>
    </w:tbl>
    <w:p w14:paraId="69C9F4AF" w14:textId="77777777" w:rsidR="0010522C" w:rsidRDefault="0010522C" w:rsidP="004C3067">
      <w:pPr>
        <w:jc w:val="center"/>
        <w:rPr>
          <w:rFonts w:ascii="宋体" w:hAnsi="宋体" w:cs="宋体" w:hint="eastAsia"/>
          <w:b/>
          <w:bCs/>
          <w:kern w:val="0"/>
          <w:sz w:val="28"/>
          <w:szCs w:val="28"/>
        </w:rPr>
      </w:pPr>
    </w:p>
    <w:p w14:paraId="255CF4CC" w14:textId="6492AB7E" w:rsidR="004C3067" w:rsidRPr="00CD37BE" w:rsidRDefault="004C3067" w:rsidP="004C3067">
      <w:pPr>
        <w:jc w:val="center"/>
        <w:rPr>
          <w:rFonts w:ascii="宋体" w:hAnsi="宋体" w:cs="宋体" w:hint="eastAsia"/>
          <w:b/>
          <w:bCs/>
          <w:kern w:val="0"/>
          <w:sz w:val="28"/>
          <w:szCs w:val="28"/>
        </w:rPr>
      </w:pPr>
      <w:r w:rsidRPr="00CD37BE">
        <w:rPr>
          <w:rFonts w:ascii="宋体" w:hAnsi="宋体" w:cs="宋体" w:hint="eastAsia"/>
          <w:b/>
          <w:bCs/>
          <w:kern w:val="0"/>
          <w:sz w:val="28"/>
          <w:szCs w:val="28"/>
        </w:rPr>
        <w:t>项目支出绩效自评表</w:t>
      </w:r>
    </w:p>
    <w:p w14:paraId="7A27F75E" w14:textId="77777777" w:rsidR="004C3067" w:rsidRPr="00CD37BE" w:rsidRDefault="004C3067" w:rsidP="004C3067">
      <w:pPr>
        <w:jc w:val="center"/>
        <w:rPr>
          <w:rFonts w:ascii="宋体" w:hAnsi="宋体" w:cs="宋体" w:hint="eastAsia"/>
          <w:b/>
          <w:bCs/>
          <w:kern w:val="0"/>
          <w:sz w:val="18"/>
          <w:szCs w:val="18"/>
        </w:rPr>
      </w:pPr>
      <w:r w:rsidRPr="00CD37B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C3067" w:rsidRPr="00CD37BE" w14:paraId="54F36094"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49D95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E24CDAE" w14:textId="77777777" w:rsidR="004C3067" w:rsidRPr="00CD37BE" w:rsidRDefault="004C3067" w:rsidP="00EF2E44">
            <w:pPr>
              <w:jc w:val="center"/>
            </w:pPr>
            <w:proofErr w:type="gramStart"/>
            <w:r w:rsidRPr="00CD37BE">
              <w:rPr>
                <w:rFonts w:ascii="宋体" w:hAnsi="宋体"/>
                <w:sz w:val="18"/>
              </w:rPr>
              <w:t>乌财科教</w:t>
            </w:r>
            <w:proofErr w:type="gramEnd"/>
            <w:r w:rsidRPr="00CD37BE">
              <w:rPr>
                <w:rFonts w:ascii="宋体" w:hAnsi="宋体"/>
                <w:sz w:val="18"/>
              </w:rPr>
              <w:t>【2022】76号--提前下达2023年“三区”人才计划教师专项工作补助经费预算的通知</w:t>
            </w:r>
          </w:p>
        </w:tc>
      </w:tr>
      <w:tr w:rsidR="004C3067" w:rsidRPr="00CD37BE" w14:paraId="464FE705"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7CCFBD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DE61410" w14:textId="77777777" w:rsidR="004C3067" w:rsidRPr="00CD37BE" w:rsidRDefault="004C3067" w:rsidP="00EF2E44">
            <w:pPr>
              <w:jc w:val="center"/>
            </w:pPr>
            <w:r w:rsidRPr="00CD37BE">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E9C830D"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5C7061" w14:textId="77777777" w:rsidR="004C3067" w:rsidRPr="00CD37BE" w:rsidRDefault="004C3067" w:rsidP="00EF2E44">
            <w:pPr>
              <w:jc w:val="center"/>
            </w:pPr>
            <w:r w:rsidRPr="00CD37BE">
              <w:rPr>
                <w:rFonts w:ascii="宋体" w:hAnsi="宋体"/>
                <w:sz w:val="18"/>
              </w:rPr>
              <w:t>第98中学</w:t>
            </w:r>
          </w:p>
        </w:tc>
      </w:tr>
      <w:tr w:rsidR="004C3067" w:rsidRPr="00CD37BE" w14:paraId="61965D15" w14:textId="77777777" w:rsidTr="00EF2E4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5E83F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FA13DD" w14:textId="77777777" w:rsidR="004C3067" w:rsidRPr="00CD37BE" w:rsidRDefault="004C3067" w:rsidP="00EF2E4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AD903C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2725822"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7ABF9B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B9730B3"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3439B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896F088"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r>
      <w:tr w:rsidR="004C3067" w:rsidRPr="00CD37BE" w14:paraId="3CF00475"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07DDA00"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21170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B7C5582" w14:textId="77777777" w:rsidR="004C3067" w:rsidRPr="00CD37BE" w:rsidRDefault="004C3067" w:rsidP="00EF2E44">
            <w:pPr>
              <w:jc w:val="center"/>
            </w:pPr>
            <w:r w:rsidRPr="00CD37BE">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5BE93564" w14:textId="77777777" w:rsidR="004C3067" w:rsidRPr="00CD37BE" w:rsidRDefault="004C3067" w:rsidP="00EF2E44">
            <w:pPr>
              <w:jc w:val="center"/>
            </w:pPr>
            <w:r w:rsidRPr="00CD37BE">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CB21D04" w14:textId="77777777" w:rsidR="004C3067" w:rsidRPr="00CD37BE" w:rsidRDefault="004C3067" w:rsidP="00EF2E44">
            <w:pPr>
              <w:jc w:val="center"/>
            </w:pPr>
            <w:r w:rsidRPr="00CD37BE">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80FD434" w14:textId="77777777" w:rsidR="004C3067" w:rsidRPr="00CD37BE" w:rsidRDefault="004C3067" w:rsidP="00EF2E44">
            <w:pPr>
              <w:jc w:val="center"/>
            </w:pPr>
            <w:r w:rsidRPr="00CD37B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24CC01C" w14:textId="77777777" w:rsidR="004C3067" w:rsidRPr="00CD37BE" w:rsidRDefault="004C3067" w:rsidP="00EF2E44">
            <w:pPr>
              <w:jc w:val="center"/>
            </w:pPr>
            <w:r w:rsidRPr="00CD37BE">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2572B755" w14:textId="77777777" w:rsidR="004C3067" w:rsidRPr="00CD37BE" w:rsidRDefault="004C3067" w:rsidP="00EF2E44">
            <w:pPr>
              <w:jc w:val="center"/>
            </w:pPr>
            <w:r w:rsidRPr="00CD37BE">
              <w:rPr>
                <w:rFonts w:ascii="宋体" w:hAnsi="宋体"/>
                <w:sz w:val="18"/>
              </w:rPr>
              <w:t>10.00分</w:t>
            </w:r>
          </w:p>
        </w:tc>
      </w:tr>
      <w:tr w:rsidR="004C3067" w:rsidRPr="00CD37BE" w14:paraId="7C321E46"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EE7C868"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D0017B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99E04F" w14:textId="77777777" w:rsidR="004C3067" w:rsidRPr="00CD37BE" w:rsidRDefault="004C3067" w:rsidP="00EF2E44">
            <w:pPr>
              <w:jc w:val="center"/>
            </w:pPr>
            <w:r w:rsidRPr="00CD37BE">
              <w:rPr>
                <w:rFonts w:ascii="宋体" w:hAnsi="宋体"/>
                <w:sz w:val="18"/>
              </w:rPr>
              <w:t>2.00</w:t>
            </w:r>
          </w:p>
        </w:tc>
        <w:tc>
          <w:tcPr>
            <w:tcW w:w="1177" w:type="dxa"/>
            <w:tcBorders>
              <w:top w:val="nil"/>
              <w:left w:val="nil"/>
              <w:bottom w:val="single" w:sz="4" w:space="0" w:color="auto"/>
              <w:right w:val="single" w:sz="4" w:space="0" w:color="auto"/>
            </w:tcBorders>
            <w:shd w:val="clear" w:color="auto" w:fill="auto"/>
            <w:noWrap/>
            <w:vAlign w:val="center"/>
          </w:tcPr>
          <w:p w14:paraId="353EE5AE" w14:textId="77777777" w:rsidR="004C3067" w:rsidRPr="00CD37BE" w:rsidRDefault="004C3067" w:rsidP="00EF2E44">
            <w:pPr>
              <w:jc w:val="center"/>
            </w:pPr>
            <w:r w:rsidRPr="00CD37BE">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8FE19C7" w14:textId="77777777" w:rsidR="004C3067" w:rsidRPr="00CD37BE" w:rsidRDefault="004C3067" w:rsidP="00EF2E44">
            <w:pPr>
              <w:jc w:val="center"/>
            </w:pPr>
            <w:r w:rsidRPr="00CD37BE">
              <w:rPr>
                <w:rFonts w:ascii="宋体" w:hAnsi="宋体"/>
                <w:sz w:val="18"/>
              </w:rPr>
              <w:t>2.00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72FD1C4"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08F2A50"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F571E4B"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23D491D6"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9C06D86"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6367E8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A0DA83" w14:textId="77777777" w:rsidR="004C3067" w:rsidRPr="00CD37BE" w:rsidRDefault="004C3067" w:rsidP="00EF2E44">
            <w:pPr>
              <w:jc w:val="center"/>
            </w:pPr>
            <w:r w:rsidRPr="00CD37B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4CEB826B" w14:textId="77777777" w:rsidR="004C3067" w:rsidRPr="00CD37BE" w:rsidRDefault="004C3067" w:rsidP="00EF2E44">
            <w:pPr>
              <w:jc w:val="center"/>
            </w:pPr>
            <w:r w:rsidRPr="00CD37BE">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1F730DF" w14:textId="699BEA65" w:rsidR="004C3067" w:rsidRPr="00CD37BE" w:rsidRDefault="004C3067" w:rsidP="00EF2E44">
            <w:pPr>
              <w:jc w:val="center"/>
            </w:pPr>
            <w:r w:rsidRPr="00CD37BE">
              <w:rPr>
                <w:rFonts w:ascii="宋体" w:hAnsi="宋体" w:hint="eastAsia"/>
                <w:sz w:val="18"/>
              </w:rPr>
              <w:t>2</w:t>
            </w:r>
            <w:r w:rsidRPr="00CD37BE">
              <w:rPr>
                <w:rFonts w:ascii="宋体" w:hAnsi="宋体"/>
                <w:sz w:val="18"/>
              </w:rPr>
              <w:t>.00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31A8101"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D3BA5D"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A158B3"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366E8A37" w14:textId="77777777" w:rsidTr="00EF2E4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CEB8B2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346D4F3"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F64506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实际完成情况</w:t>
            </w:r>
          </w:p>
        </w:tc>
      </w:tr>
      <w:tr w:rsidR="004C3067" w:rsidRPr="00CD37BE" w14:paraId="68E3C364" w14:textId="77777777" w:rsidTr="00EF2E4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9B93C4B" w14:textId="77777777" w:rsidR="004C3067" w:rsidRPr="00CD37BE" w:rsidRDefault="004C3067" w:rsidP="00EF2E4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24ADAB1" w14:textId="77777777" w:rsidR="004C3067" w:rsidRPr="00CD37BE" w:rsidRDefault="004C3067" w:rsidP="00EF2E44">
            <w:pPr>
              <w:jc w:val="left"/>
            </w:pPr>
            <w:r w:rsidRPr="00CD37BE">
              <w:rPr>
                <w:rFonts w:ascii="宋体" w:hAnsi="宋体"/>
                <w:sz w:val="18"/>
              </w:rPr>
              <w:t>帮助受援学校提升教育教学质量，改善受援学校办学管理水平，进一步提高乡村教师队伍素质，切实推进新疆基础教育事业发展。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CB4A325" w14:textId="77777777" w:rsidR="004C3067" w:rsidRPr="00CD37BE" w:rsidRDefault="004C3067" w:rsidP="00EF2E44">
            <w:pPr>
              <w:jc w:val="left"/>
            </w:pPr>
            <w:r w:rsidRPr="00CD37BE">
              <w:rPr>
                <w:rFonts w:ascii="宋体" w:hAnsi="宋体"/>
                <w:sz w:val="18"/>
              </w:rPr>
              <w:t>该项目资金，为三区支教老师发放生活补助20000元/人/年，帮助受援学校提升教育教学质量，改善受援学校办学管理水平，进一步提高乡村教师队伍素质，切实推进新疆基础教育事业发展。</w:t>
            </w:r>
          </w:p>
        </w:tc>
      </w:tr>
      <w:tr w:rsidR="004C3067" w:rsidRPr="00CD37BE" w14:paraId="44A60620" w14:textId="77777777" w:rsidTr="00EF2E4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4CBC466" w14:textId="77777777" w:rsidR="004C3067" w:rsidRPr="00CD37BE" w:rsidRDefault="004C3067" w:rsidP="00EF2E4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83A343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BF17CB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A4B544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6EDC83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B25DED0"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6E19153"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910D18"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B039C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偏差原因分析及改进措施</w:t>
            </w:r>
          </w:p>
        </w:tc>
      </w:tr>
      <w:tr w:rsidR="004C3067" w:rsidRPr="00CD37BE" w14:paraId="5CEB65E1" w14:textId="77777777" w:rsidTr="00EF2E4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045CA40"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06CBDD0" w14:textId="77777777" w:rsidR="004C3067" w:rsidRPr="00CD37BE" w:rsidRDefault="004C3067" w:rsidP="00EF2E4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6BA8FC1" w14:textId="77777777" w:rsidR="004C3067" w:rsidRPr="00CD37BE" w:rsidRDefault="004C3067" w:rsidP="00EF2E4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E29CBFD"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48364EE"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FC3C4E4"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4655525" w14:textId="77777777" w:rsidR="004C3067" w:rsidRPr="00CD37BE" w:rsidRDefault="004C3067" w:rsidP="00EF2E4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0E8018BA" w14:textId="77777777" w:rsidR="004C3067" w:rsidRPr="00CD37BE" w:rsidRDefault="004C3067" w:rsidP="00EF2E4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3415875" w14:textId="77777777" w:rsidR="004C3067" w:rsidRPr="00CD37BE" w:rsidRDefault="004C3067" w:rsidP="00EF2E44">
            <w:pPr>
              <w:widowControl/>
              <w:jc w:val="left"/>
              <w:rPr>
                <w:rFonts w:ascii="宋体" w:hAnsi="宋体" w:cs="宋体" w:hint="eastAsia"/>
                <w:color w:val="000000"/>
                <w:kern w:val="0"/>
                <w:sz w:val="18"/>
                <w:szCs w:val="18"/>
              </w:rPr>
            </w:pPr>
          </w:p>
        </w:tc>
      </w:tr>
      <w:tr w:rsidR="004C3067" w:rsidRPr="00CD37BE" w14:paraId="53B2A827" w14:textId="77777777" w:rsidTr="00EF2E4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DB05FB9" w14:textId="77777777" w:rsidR="004C3067" w:rsidRPr="00CD37BE" w:rsidRDefault="004C3067" w:rsidP="00EF2E44">
            <w:pPr>
              <w:jc w:val="center"/>
            </w:pPr>
            <w:r w:rsidRPr="00CD37B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552722" w14:textId="77777777" w:rsidR="004C3067" w:rsidRPr="00CD37BE" w:rsidRDefault="004C3067" w:rsidP="00EF2E44">
            <w:pPr>
              <w:jc w:val="center"/>
            </w:pPr>
            <w:r w:rsidRPr="00CD37B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17CAFE8C" w14:textId="77777777" w:rsidR="004C3067" w:rsidRPr="00CD37BE" w:rsidRDefault="004C3067" w:rsidP="00EF2E44">
            <w:pPr>
              <w:jc w:val="center"/>
            </w:pPr>
            <w:r w:rsidRPr="00CD37B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94075E" w14:textId="77777777" w:rsidR="004C3067" w:rsidRPr="00CD37BE" w:rsidRDefault="004C3067" w:rsidP="00EF2E44">
            <w:pPr>
              <w:jc w:val="center"/>
            </w:pPr>
            <w:r w:rsidRPr="00CD37BE">
              <w:rPr>
                <w:rFonts w:ascii="宋体" w:hAnsi="宋体"/>
                <w:sz w:val="18"/>
              </w:rPr>
              <w:t>支教老师人数</w:t>
            </w:r>
          </w:p>
        </w:tc>
        <w:tc>
          <w:tcPr>
            <w:tcW w:w="1177" w:type="dxa"/>
            <w:tcBorders>
              <w:top w:val="nil"/>
              <w:left w:val="nil"/>
              <w:bottom w:val="single" w:sz="4" w:space="0" w:color="auto"/>
              <w:right w:val="single" w:sz="4" w:space="0" w:color="auto"/>
            </w:tcBorders>
            <w:shd w:val="clear" w:color="auto" w:fill="auto"/>
            <w:vAlign w:val="center"/>
          </w:tcPr>
          <w:p w14:paraId="06EB8F12" w14:textId="77777777" w:rsidR="004C3067" w:rsidRPr="00CD37BE" w:rsidRDefault="004C3067" w:rsidP="00EF2E44">
            <w:pPr>
              <w:jc w:val="center"/>
            </w:pPr>
            <w:r w:rsidRPr="00CD37BE">
              <w:rPr>
                <w:rFonts w:ascii="宋体" w:hAnsi="宋体"/>
                <w:sz w:val="18"/>
              </w:rPr>
              <w:t>=2人</w:t>
            </w:r>
          </w:p>
        </w:tc>
        <w:tc>
          <w:tcPr>
            <w:tcW w:w="1177" w:type="dxa"/>
            <w:tcBorders>
              <w:top w:val="nil"/>
              <w:left w:val="nil"/>
              <w:bottom w:val="single" w:sz="4" w:space="0" w:color="auto"/>
              <w:right w:val="single" w:sz="4" w:space="0" w:color="auto"/>
            </w:tcBorders>
            <w:shd w:val="clear" w:color="auto" w:fill="auto"/>
            <w:vAlign w:val="center"/>
          </w:tcPr>
          <w:p w14:paraId="15DC6AED" w14:textId="77777777" w:rsidR="004C3067" w:rsidRPr="00CD37BE" w:rsidRDefault="004C3067" w:rsidP="00EF2E44">
            <w:pPr>
              <w:jc w:val="center"/>
            </w:pPr>
            <w:r w:rsidRPr="00CD37BE">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FEC137" w14:textId="77777777" w:rsidR="004C3067" w:rsidRPr="00CD37BE" w:rsidRDefault="004C3067" w:rsidP="00EF2E44">
            <w:pPr>
              <w:jc w:val="center"/>
            </w:pPr>
            <w:r w:rsidRPr="00CD37B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4740E3" w14:textId="77777777" w:rsidR="004C3067" w:rsidRPr="00CD37BE" w:rsidRDefault="004C3067" w:rsidP="00EF2E44">
            <w:pPr>
              <w:jc w:val="center"/>
            </w:pPr>
            <w:r w:rsidRPr="00CD37B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B90F925" w14:textId="77777777" w:rsidR="004C3067" w:rsidRPr="00CD37BE" w:rsidRDefault="004C3067" w:rsidP="00EF2E44">
            <w:pPr>
              <w:jc w:val="center"/>
            </w:pPr>
          </w:p>
        </w:tc>
      </w:tr>
      <w:tr w:rsidR="004C3067" w:rsidRPr="00CD37BE" w14:paraId="17C75101"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7E9C45A"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1E5E8E"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1E275B" w14:textId="77777777" w:rsidR="004C3067" w:rsidRPr="00CD37BE" w:rsidRDefault="004C3067" w:rsidP="00EF2E44">
            <w:pPr>
              <w:jc w:val="center"/>
            </w:pPr>
            <w:r w:rsidRPr="00CD37B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D8A99F" w14:textId="77777777" w:rsidR="004C3067" w:rsidRPr="00CD37BE" w:rsidRDefault="004C3067" w:rsidP="00EF2E44">
            <w:pPr>
              <w:jc w:val="center"/>
            </w:pPr>
            <w:r w:rsidRPr="00CD37BE">
              <w:rPr>
                <w:rFonts w:ascii="宋体" w:hAnsi="宋体"/>
                <w:sz w:val="18"/>
              </w:rPr>
              <w:t>资金足额到位率</w:t>
            </w:r>
          </w:p>
        </w:tc>
        <w:tc>
          <w:tcPr>
            <w:tcW w:w="1177" w:type="dxa"/>
            <w:tcBorders>
              <w:top w:val="nil"/>
              <w:left w:val="nil"/>
              <w:bottom w:val="single" w:sz="4" w:space="0" w:color="auto"/>
              <w:right w:val="single" w:sz="4" w:space="0" w:color="auto"/>
            </w:tcBorders>
            <w:shd w:val="clear" w:color="auto" w:fill="auto"/>
            <w:vAlign w:val="center"/>
          </w:tcPr>
          <w:p w14:paraId="23F01141"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D2B1F2"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0167C1" w14:textId="77777777" w:rsidR="004C3067" w:rsidRPr="00CD37BE" w:rsidRDefault="004C3067" w:rsidP="00EF2E44">
            <w:pPr>
              <w:jc w:val="center"/>
            </w:pPr>
            <w:r w:rsidRPr="00CD37B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F644F5" w14:textId="77777777" w:rsidR="004C3067" w:rsidRPr="00CD37BE" w:rsidRDefault="004C3067" w:rsidP="00EF2E44">
            <w:pPr>
              <w:jc w:val="center"/>
            </w:pPr>
            <w:r w:rsidRPr="00CD37B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C04FEF" w14:textId="77777777" w:rsidR="004C3067" w:rsidRPr="00CD37BE" w:rsidRDefault="004C3067" w:rsidP="00EF2E44">
            <w:pPr>
              <w:jc w:val="center"/>
            </w:pPr>
          </w:p>
        </w:tc>
      </w:tr>
      <w:tr w:rsidR="004C3067" w:rsidRPr="00CD37BE" w14:paraId="1D5B5187"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7B4A49"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DDB1D5"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BFBEDA8" w14:textId="77777777" w:rsidR="004C3067" w:rsidRPr="00CD37BE" w:rsidRDefault="004C3067" w:rsidP="00EF2E44">
            <w:pPr>
              <w:jc w:val="center"/>
            </w:pPr>
            <w:r w:rsidRPr="00CD37B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D8FF20" w14:textId="77777777" w:rsidR="004C3067" w:rsidRPr="00CD37BE" w:rsidRDefault="004C3067" w:rsidP="00EF2E44">
            <w:pPr>
              <w:jc w:val="center"/>
            </w:pPr>
            <w:r w:rsidRPr="00CD37BE">
              <w:rPr>
                <w:rFonts w:ascii="宋体" w:hAnsi="宋体"/>
                <w:sz w:val="18"/>
              </w:rPr>
              <w:t>资金补助发放及时率</w:t>
            </w:r>
          </w:p>
        </w:tc>
        <w:tc>
          <w:tcPr>
            <w:tcW w:w="1177" w:type="dxa"/>
            <w:tcBorders>
              <w:top w:val="nil"/>
              <w:left w:val="nil"/>
              <w:bottom w:val="single" w:sz="4" w:space="0" w:color="auto"/>
              <w:right w:val="single" w:sz="4" w:space="0" w:color="auto"/>
            </w:tcBorders>
            <w:shd w:val="clear" w:color="auto" w:fill="auto"/>
            <w:vAlign w:val="center"/>
          </w:tcPr>
          <w:p w14:paraId="51C05833"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B0473BE"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D92A59"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3A6882"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C80457" w14:textId="77777777" w:rsidR="004C3067" w:rsidRPr="00CD37BE" w:rsidRDefault="004C3067" w:rsidP="00EF2E44">
            <w:pPr>
              <w:jc w:val="center"/>
            </w:pPr>
          </w:p>
        </w:tc>
      </w:tr>
      <w:tr w:rsidR="004C3067" w:rsidRPr="00CD37BE" w14:paraId="6BF2E71B"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536C4D"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26EB205" w14:textId="77777777" w:rsidR="004C3067" w:rsidRPr="00CD37BE" w:rsidRDefault="004C3067" w:rsidP="00EF2E44">
            <w:pPr>
              <w:jc w:val="center"/>
            </w:pPr>
            <w:r w:rsidRPr="00CD37BE">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BB040CF" w14:textId="77777777" w:rsidR="004C3067" w:rsidRPr="00CD37BE" w:rsidRDefault="004C3067" w:rsidP="00EF2E44">
            <w:pPr>
              <w:jc w:val="center"/>
            </w:pPr>
            <w:r w:rsidRPr="00CD37BE">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B31A9F" w14:textId="77777777" w:rsidR="004C3067" w:rsidRPr="00CD37BE" w:rsidRDefault="004C3067" w:rsidP="00EF2E44">
            <w:pPr>
              <w:jc w:val="center"/>
            </w:pPr>
            <w:r w:rsidRPr="00CD37BE">
              <w:rPr>
                <w:rFonts w:ascii="宋体" w:hAnsi="宋体"/>
                <w:sz w:val="18"/>
              </w:rPr>
              <w:t>三区人才资金成本</w:t>
            </w:r>
          </w:p>
        </w:tc>
        <w:tc>
          <w:tcPr>
            <w:tcW w:w="1177" w:type="dxa"/>
            <w:tcBorders>
              <w:top w:val="nil"/>
              <w:left w:val="nil"/>
              <w:bottom w:val="single" w:sz="4" w:space="0" w:color="auto"/>
              <w:right w:val="single" w:sz="4" w:space="0" w:color="auto"/>
            </w:tcBorders>
            <w:shd w:val="clear" w:color="auto" w:fill="auto"/>
            <w:vAlign w:val="center"/>
          </w:tcPr>
          <w:p w14:paraId="2910FBF0" w14:textId="77777777" w:rsidR="004C3067" w:rsidRPr="00CD37BE" w:rsidRDefault="004C3067" w:rsidP="00EF2E44">
            <w:pPr>
              <w:jc w:val="center"/>
            </w:pPr>
            <w:r w:rsidRPr="00CD37BE">
              <w:rPr>
                <w:rFonts w:ascii="宋体" w:hAnsi="宋体"/>
                <w:sz w:val="18"/>
              </w:rPr>
              <w:t>=20000元/人/年</w:t>
            </w:r>
          </w:p>
        </w:tc>
        <w:tc>
          <w:tcPr>
            <w:tcW w:w="1177" w:type="dxa"/>
            <w:tcBorders>
              <w:top w:val="nil"/>
              <w:left w:val="nil"/>
              <w:bottom w:val="single" w:sz="4" w:space="0" w:color="auto"/>
              <w:right w:val="single" w:sz="4" w:space="0" w:color="auto"/>
            </w:tcBorders>
            <w:shd w:val="clear" w:color="auto" w:fill="auto"/>
            <w:vAlign w:val="center"/>
          </w:tcPr>
          <w:p w14:paraId="0B9DE62E" w14:textId="77777777" w:rsidR="004C3067" w:rsidRPr="00CD37BE" w:rsidRDefault="004C3067" w:rsidP="00EF2E44">
            <w:pPr>
              <w:jc w:val="center"/>
            </w:pPr>
            <w:r w:rsidRPr="00CD37BE">
              <w:rPr>
                <w:rFonts w:ascii="宋体" w:hAnsi="宋体"/>
                <w:sz w:val="18"/>
              </w:rPr>
              <w:t>20000元/人/年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3942AD5" w14:textId="77777777" w:rsidR="004C3067" w:rsidRPr="00CD37BE" w:rsidRDefault="004C3067" w:rsidP="00EF2E44">
            <w:pPr>
              <w:jc w:val="center"/>
            </w:pPr>
            <w:r w:rsidRPr="00CD37B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3C0918" w14:textId="77777777" w:rsidR="004C3067" w:rsidRPr="00CD37BE" w:rsidRDefault="004C3067" w:rsidP="00EF2E44">
            <w:pPr>
              <w:jc w:val="center"/>
            </w:pPr>
            <w:r w:rsidRPr="00CD37B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359DC8" w14:textId="77777777" w:rsidR="004C3067" w:rsidRPr="00CD37BE" w:rsidRDefault="004C3067" w:rsidP="00EF2E44">
            <w:pPr>
              <w:jc w:val="center"/>
            </w:pPr>
          </w:p>
        </w:tc>
      </w:tr>
      <w:tr w:rsidR="004C3067" w:rsidRPr="00CD37BE" w14:paraId="19AEF7D9"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98F4C3"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6F2C3B7" w14:textId="77777777" w:rsidR="004C3067" w:rsidRPr="00CD37BE" w:rsidRDefault="004C3067" w:rsidP="00EF2E44">
            <w:pPr>
              <w:jc w:val="center"/>
            </w:pPr>
            <w:r w:rsidRPr="00CD37B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0A4B2C62" w14:textId="77777777" w:rsidR="004C3067" w:rsidRPr="00CD37BE" w:rsidRDefault="004C3067" w:rsidP="00EF2E44">
            <w:pPr>
              <w:jc w:val="center"/>
            </w:pPr>
            <w:r w:rsidRPr="00CD37B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F26A78" w14:textId="77777777" w:rsidR="004C3067" w:rsidRPr="00CD37BE" w:rsidRDefault="004C3067" w:rsidP="00EF2E44">
            <w:pPr>
              <w:jc w:val="center"/>
            </w:pPr>
            <w:r w:rsidRPr="00CD37BE">
              <w:rPr>
                <w:rFonts w:ascii="宋体" w:hAnsi="宋体"/>
                <w:sz w:val="18"/>
              </w:rPr>
              <w:t>提高经济困难地区学生教育质量</w:t>
            </w:r>
          </w:p>
        </w:tc>
        <w:tc>
          <w:tcPr>
            <w:tcW w:w="1177" w:type="dxa"/>
            <w:tcBorders>
              <w:top w:val="nil"/>
              <w:left w:val="nil"/>
              <w:bottom w:val="single" w:sz="4" w:space="0" w:color="auto"/>
              <w:right w:val="single" w:sz="4" w:space="0" w:color="auto"/>
            </w:tcBorders>
            <w:shd w:val="clear" w:color="auto" w:fill="auto"/>
            <w:vAlign w:val="center"/>
          </w:tcPr>
          <w:p w14:paraId="6EEB4047" w14:textId="77777777" w:rsidR="004C3067" w:rsidRPr="00CD37BE" w:rsidRDefault="004C3067" w:rsidP="00EF2E44">
            <w:pPr>
              <w:jc w:val="center"/>
            </w:pPr>
            <w:r w:rsidRPr="00CD37B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20DD6F5"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FC616C"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326612"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828181" w14:textId="77777777" w:rsidR="004C3067" w:rsidRPr="00CD37BE" w:rsidRDefault="004C3067" w:rsidP="00EF2E44">
            <w:pPr>
              <w:jc w:val="center"/>
            </w:pPr>
          </w:p>
        </w:tc>
      </w:tr>
      <w:tr w:rsidR="004C3067" w:rsidRPr="00CD37BE" w14:paraId="184990DB"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670C55"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51042D"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31A1062"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F357DE" w14:textId="77777777" w:rsidR="004C3067" w:rsidRPr="00CD37BE" w:rsidRDefault="004C3067" w:rsidP="00EF2E44">
            <w:pPr>
              <w:jc w:val="center"/>
            </w:pPr>
            <w:r w:rsidRPr="00CD37BE">
              <w:rPr>
                <w:rFonts w:ascii="宋体" w:hAnsi="宋体"/>
                <w:sz w:val="18"/>
              </w:rPr>
              <w:t>改善支教老师生活</w:t>
            </w:r>
          </w:p>
        </w:tc>
        <w:tc>
          <w:tcPr>
            <w:tcW w:w="1177" w:type="dxa"/>
            <w:tcBorders>
              <w:top w:val="nil"/>
              <w:left w:val="nil"/>
              <w:bottom w:val="single" w:sz="4" w:space="0" w:color="auto"/>
              <w:right w:val="single" w:sz="4" w:space="0" w:color="auto"/>
            </w:tcBorders>
            <w:shd w:val="clear" w:color="auto" w:fill="auto"/>
            <w:vAlign w:val="center"/>
          </w:tcPr>
          <w:p w14:paraId="677EB870" w14:textId="77777777" w:rsidR="004C3067" w:rsidRPr="00CD37BE" w:rsidRDefault="004C3067" w:rsidP="00EF2E44">
            <w:pPr>
              <w:jc w:val="center"/>
            </w:pPr>
            <w:r w:rsidRPr="00CD37BE">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037683E6"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AEAE8C"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C6B2033"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4BF41BB" w14:textId="77777777" w:rsidR="004C3067" w:rsidRPr="00CD37BE" w:rsidRDefault="004C3067" w:rsidP="00EF2E44">
            <w:pPr>
              <w:jc w:val="center"/>
            </w:pPr>
          </w:p>
        </w:tc>
      </w:tr>
      <w:tr w:rsidR="004C3067" w:rsidRPr="00CD37BE" w14:paraId="77CAAED1"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46E6F1"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0168D09" w14:textId="77777777" w:rsidR="004C3067" w:rsidRPr="00CD37BE" w:rsidRDefault="004C3067" w:rsidP="00EF2E44">
            <w:pPr>
              <w:jc w:val="center"/>
            </w:pPr>
            <w:r w:rsidRPr="00CD37B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C2D51CF" w14:textId="77777777" w:rsidR="004C3067" w:rsidRPr="00CD37BE" w:rsidRDefault="004C3067" w:rsidP="00EF2E44">
            <w:pPr>
              <w:jc w:val="center"/>
            </w:pPr>
            <w:r w:rsidRPr="00CD37B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A84D3E" w14:textId="77777777" w:rsidR="004C3067" w:rsidRPr="00CD37BE" w:rsidRDefault="004C3067" w:rsidP="00EF2E44">
            <w:pPr>
              <w:jc w:val="center"/>
            </w:pPr>
            <w:r w:rsidRPr="00CD37BE">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0A7EB3D" w14:textId="77777777" w:rsidR="004C3067" w:rsidRPr="00CD37BE" w:rsidRDefault="004C3067" w:rsidP="00EF2E44">
            <w:pPr>
              <w:jc w:val="center"/>
            </w:pPr>
            <w:r w:rsidRPr="00CD37BE">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4F840FA"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E1968B"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591AEB"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A5EFB" w14:textId="77777777" w:rsidR="004C3067" w:rsidRPr="00CD37BE" w:rsidRDefault="004C3067" w:rsidP="00EF2E44">
            <w:pPr>
              <w:jc w:val="center"/>
            </w:pPr>
          </w:p>
        </w:tc>
      </w:tr>
      <w:tr w:rsidR="004C3067" w:rsidRPr="00CD37BE" w14:paraId="041BD9EF" w14:textId="77777777" w:rsidTr="00EF2E4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A1722D" w14:textId="77777777" w:rsidR="004C3067" w:rsidRPr="00CD37BE" w:rsidRDefault="004C3067" w:rsidP="00EF2E44">
            <w:pPr>
              <w:jc w:val="center"/>
            </w:pPr>
            <w:r w:rsidRPr="00CD37B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DA5F1B5" w14:textId="77777777" w:rsidR="004C3067" w:rsidRPr="00CD37BE" w:rsidRDefault="004C3067" w:rsidP="00EF2E44">
            <w:pPr>
              <w:jc w:val="center"/>
            </w:pPr>
            <w:r w:rsidRPr="00CD37B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2365990" w14:textId="77777777" w:rsidR="004C3067" w:rsidRPr="00CD37BE" w:rsidRDefault="004C3067" w:rsidP="00EF2E44">
            <w:pPr>
              <w:jc w:val="center"/>
            </w:pPr>
            <w:r w:rsidRPr="00CD37BE">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16B49D" w14:textId="77777777" w:rsidR="004C3067" w:rsidRPr="00CD37BE" w:rsidRDefault="004C3067" w:rsidP="00EF2E44">
            <w:pPr>
              <w:jc w:val="center"/>
            </w:pPr>
          </w:p>
        </w:tc>
      </w:tr>
    </w:tbl>
    <w:p w14:paraId="7F920D17" w14:textId="77777777" w:rsidR="0010522C" w:rsidRDefault="0010522C" w:rsidP="004C3067">
      <w:pPr>
        <w:jc w:val="center"/>
        <w:rPr>
          <w:rFonts w:ascii="宋体" w:hAnsi="宋体" w:cs="宋体" w:hint="eastAsia"/>
          <w:b/>
          <w:bCs/>
          <w:kern w:val="0"/>
          <w:sz w:val="28"/>
          <w:szCs w:val="28"/>
        </w:rPr>
      </w:pPr>
    </w:p>
    <w:p w14:paraId="3B8452B5" w14:textId="03BCDDB5" w:rsidR="004C3067" w:rsidRPr="00CD37BE" w:rsidRDefault="004C3067" w:rsidP="004C3067">
      <w:pPr>
        <w:jc w:val="center"/>
        <w:rPr>
          <w:rFonts w:ascii="宋体" w:hAnsi="宋体" w:cs="宋体" w:hint="eastAsia"/>
          <w:b/>
          <w:bCs/>
          <w:kern w:val="0"/>
          <w:sz w:val="28"/>
          <w:szCs w:val="28"/>
        </w:rPr>
      </w:pPr>
      <w:r w:rsidRPr="00CD37BE">
        <w:rPr>
          <w:rFonts w:ascii="宋体" w:hAnsi="宋体" w:cs="宋体" w:hint="eastAsia"/>
          <w:b/>
          <w:bCs/>
          <w:kern w:val="0"/>
          <w:sz w:val="28"/>
          <w:szCs w:val="28"/>
        </w:rPr>
        <w:t>项目支出绩效自评表</w:t>
      </w:r>
    </w:p>
    <w:p w14:paraId="5E65BC06" w14:textId="77777777" w:rsidR="004C3067" w:rsidRPr="00CD37BE" w:rsidRDefault="004C3067" w:rsidP="004C3067">
      <w:pPr>
        <w:jc w:val="center"/>
        <w:rPr>
          <w:rFonts w:ascii="宋体" w:hAnsi="宋体" w:cs="宋体" w:hint="eastAsia"/>
          <w:b/>
          <w:bCs/>
          <w:kern w:val="0"/>
          <w:sz w:val="18"/>
          <w:szCs w:val="18"/>
        </w:rPr>
      </w:pPr>
      <w:r w:rsidRPr="00CD37B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C3067" w:rsidRPr="00CD37BE" w14:paraId="38252917"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FEB1CF3"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9C29042" w14:textId="77777777" w:rsidR="004C3067" w:rsidRPr="00CD37BE" w:rsidRDefault="004C3067" w:rsidP="00EF2E44">
            <w:pPr>
              <w:jc w:val="center"/>
            </w:pPr>
            <w:r w:rsidRPr="00CD37BE">
              <w:rPr>
                <w:rFonts w:ascii="宋体" w:hAnsi="宋体"/>
                <w:sz w:val="18"/>
              </w:rPr>
              <w:t>公用</w:t>
            </w:r>
            <w:proofErr w:type="gramStart"/>
            <w:r w:rsidRPr="00CD37BE">
              <w:rPr>
                <w:rFonts w:ascii="宋体" w:hAnsi="宋体"/>
                <w:sz w:val="18"/>
              </w:rPr>
              <w:t>经费乌财科教</w:t>
            </w:r>
            <w:proofErr w:type="gramEnd"/>
            <w:r w:rsidRPr="00CD37BE">
              <w:rPr>
                <w:rFonts w:ascii="宋体" w:hAnsi="宋体"/>
                <w:sz w:val="18"/>
              </w:rPr>
              <w:t>【2022】67号-75号关于提前下达2023年教育直达资金预算的通知</w:t>
            </w:r>
          </w:p>
        </w:tc>
      </w:tr>
      <w:tr w:rsidR="004C3067" w:rsidRPr="00CD37BE" w14:paraId="7AE814AC"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4A62D9A"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630230A" w14:textId="77777777" w:rsidR="004C3067" w:rsidRPr="00CD37BE" w:rsidRDefault="004C3067" w:rsidP="00EF2E44">
            <w:pPr>
              <w:jc w:val="center"/>
            </w:pPr>
            <w:r w:rsidRPr="00CD37BE">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FBD3C62"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9C237EC" w14:textId="77777777" w:rsidR="004C3067" w:rsidRPr="00CD37BE" w:rsidRDefault="004C3067" w:rsidP="00EF2E44">
            <w:pPr>
              <w:jc w:val="center"/>
            </w:pPr>
            <w:r w:rsidRPr="00CD37BE">
              <w:rPr>
                <w:rFonts w:ascii="宋体" w:hAnsi="宋体"/>
                <w:sz w:val="18"/>
              </w:rPr>
              <w:t>第98中学</w:t>
            </w:r>
          </w:p>
        </w:tc>
      </w:tr>
      <w:tr w:rsidR="004C3067" w:rsidRPr="00CD37BE" w14:paraId="5D5FCF80" w14:textId="77777777" w:rsidTr="00EF2E4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6E16AD"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E68BEFD" w14:textId="77777777" w:rsidR="004C3067" w:rsidRPr="00CD37BE" w:rsidRDefault="004C3067" w:rsidP="00EF2E4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373EF7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1B57B85"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A50835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DCC961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A80F75"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665E06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r>
      <w:tr w:rsidR="004C3067" w:rsidRPr="00CD37BE" w14:paraId="73D9C8D6"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A83EC9"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7D845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E4A6627" w14:textId="77777777" w:rsidR="004C3067" w:rsidRPr="00CD37BE" w:rsidRDefault="004C3067" w:rsidP="00EF2E44">
            <w:pPr>
              <w:jc w:val="center"/>
            </w:pPr>
            <w:r w:rsidRPr="00CD37BE">
              <w:rPr>
                <w:rFonts w:ascii="宋体" w:hAnsi="宋体"/>
                <w:sz w:val="18"/>
              </w:rPr>
              <w:t>233.12</w:t>
            </w:r>
          </w:p>
        </w:tc>
        <w:tc>
          <w:tcPr>
            <w:tcW w:w="1177" w:type="dxa"/>
            <w:tcBorders>
              <w:top w:val="nil"/>
              <w:left w:val="nil"/>
              <w:bottom w:val="single" w:sz="4" w:space="0" w:color="auto"/>
              <w:right w:val="single" w:sz="4" w:space="0" w:color="auto"/>
            </w:tcBorders>
            <w:shd w:val="clear" w:color="auto" w:fill="auto"/>
            <w:noWrap/>
            <w:vAlign w:val="center"/>
          </w:tcPr>
          <w:p w14:paraId="173DC5A1" w14:textId="77777777" w:rsidR="004C3067" w:rsidRPr="00CD37BE" w:rsidRDefault="004C3067" w:rsidP="00EF2E44">
            <w:pPr>
              <w:jc w:val="center"/>
            </w:pPr>
            <w:r w:rsidRPr="00CD37BE">
              <w:rPr>
                <w:rFonts w:ascii="宋体" w:hAnsi="宋体"/>
                <w:sz w:val="18"/>
              </w:rPr>
              <w:t>403.26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D374B3" w14:textId="77777777" w:rsidR="004C3067" w:rsidRPr="00CD37BE" w:rsidRDefault="004C3067" w:rsidP="00EF2E44">
            <w:pPr>
              <w:jc w:val="center"/>
            </w:pPr>
            <w:r w:rsidRPr="00CD37BE">
              <w:rPr>
                <w:rFonts w:ascii="宋体" w:hAnsi="宋体"/>
                <w:sz w:val="18"/>
              </w:rPr>
              <w:t>234.37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630CE3E" w14:textId="77777777" w:rsidR="004C3067" w:rsidRPr="00CD37BE" w:rsidRDefault="004C3067" w:rsidP="00EF2E44">
            <w:pPr>
              <w:jc w:val="center"/>
            </w:pPr>
            <w:r w:rsidRPr="00CD37B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9650AD8" w14:textId="77777777" w:rsidR="004C3067" w:rsidRPr="00CD37BE" w:rsidRDefault="004C3067" w:rsidP="00EF2E44">
            <w:pPr>
              <w:jc w:val="center"/>
            </w:pPr>
            <w:r w:rsidRPr="00CD37BE">
              <w:rPr>
                <w:rFonts w:ascii="宋体" w:hAnsi="宋体"/>
                <w:sz w:val="18"/>
              </w:rPr>
              <w:t>58.12%</w:t>
            </w:r>
          </w:p>
        </w:tc>
        <w:tc>
          <w:tcPr>
            <w:tcW w:w="1275" w:type="dxa"/>
            <w:tcBorders>
              <w:top w:val="nil"/>
              <w:left w:val="nil"/>
              <w:bottom w:val="single" w:sz="4" w:space="0" w:color="auto"/>
              <w:right w:val="single" w:sz="4" w:space="0" w:color="auto"/>
            </w:tcBorders>
            <w:shd w:val="clear" w:color="auto" w:fill="auto"/>
            <w:vAlign w:val="center"/>
          </w:tcPr>
          <w:p w14:paraId="145DF702" w14:textId="77777777" w:rsidR="004C3067" w:rsidRPr="00CD37BE" w:rsidRDefault="004C3067" w:rsidP="00EF2E44">
            <w:pPr>
              <w:jc w:val="center"/>
            </w:pPr>
            <w:r w:rsidRPr="00CD37BE">
              <w:rPr>
                <w:rFonts w:ascii="宋体" w:hAnsi="宋体"/>
                <w:sz w:val="18"/>
              </w:rPr>
              <w:t>5.81分</w:t>
            </w:r>
          </w:p>
        </w:tc>
      </w:tr>
      <w:tr w:rsidR="004C3067" w:rsidRPr="00CD37BE" w14:paraId="795B657B"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4FAB407"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D934C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CB8885" w14:textId="77777777" w:rsidR="004C3067" w:rsidRPr="00CD37BE" w:rsidRDefault="004C3067" w:rsidP="00EF2E44">
            <w:pPr>
              <w:jc w:val="center"/>
            </w:pPr>
            <w:r w:rsidRPr="00CD37BE">
              <w:rPr>
                <w:rFonts w:ascii="宋体" w:hAnsi="宋体"/>
                <w:sz w:val="18"/>
              </w:rPr>
              <w:t>233.12</w:t>
            </w:r>
          </w:p>
        </w:tc>
        <w:tc>
          <w:tcPr>
            <w:tcW w:w="1177" w:type="dxa"/>
            <w:tcBorders>
              <w:top w:val="nil"/>
              <w:left w:val="nil"/>
              <w:bottom w:val="single" w:sz="4" w:space="0" w:color="auto"/>
              <w:right w:val="single" w:sz="4" w:space="0" w:color="auto"/>
            </w:tcBorders>
            <w:shd w:val="clear" w:color="auto" w:fill="auto"/>
            <w:noWrap/>
            <w:vAlign w:val="center"/>
          </w:tcPr>
          <w:p w14:paraId="66412D4E" w14:textId="77777777" w:rsidR="004C3067" w:rsidRPr="00CD37BE" w:rsidRDefault="004C3067" w:rsidP="00EF2E44">
            <w:pPr>
              <w:jc w:val="center"/>
            </w:pPr>
            <w:r w:rsidRPr="00CD37BE">
              <w:rPr>
                <w:rFonts w:ascii="宋体" w:hAnsi="宋体"/>
                <w:sz w:val="18"/>
              </w:rPr>
              <w:t>262.08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74051D" w14:textId="77777777" w:rsidR="004C3067" w:rsidRPr="00CD37BE" w:rsidRDefault="004C3067" w:rsidP="00EF2E44">
            <w:pPr>
              <w:jc w:val="center"/>
            </w:pPr>
            <w:r w:rsidRPr="00CD37BE">
              <w:rPr>
                <w:rFonts w:ascii="宋体" w:hAnsi="宋体"/>
                <w:sz w:val="18"/>
              </w:rPr>
              <w:t>102.72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6F52C70"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6B684C0"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30F9F34"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6C7EE43D"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251067C"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972A4FB"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2FF42B" w14:textId="77777777" w:rsidR="004C3067" w:rsidRPr="00CD37BE" w:rsidRDefault="004C3067" w:rsidP="00EF2E44">
            <w:pPr>
              <w:jc w:val="center"/>
            </w:pPr>
            <w:r w:rsidRPr="00CD37B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0B6FE4D" w14:textId="77777777" w:rsidR="004C3067" w:rsidRPr="00CD37BE" w:rsidRDefault="004C3067" w:rsidP="00EF2E44">
            <w:pPr>
              <w:jc w:val="center"/>
            </w:pPr>
            <w:r w:rsidRPr="00CD37BE">
              <w:rPr>
                <w:rFonts w:ascii="宋体" w:hAnsi="宋体"/>
                <w:sz w:val="18"/>
              </w:rPr>
              <w:t>141.18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7467A02" w14:textId="23D12ADB" w:rsidR="004C3067" w:rsidRPr="00CD37BE" w:rsidRDefault="004C3067" w:rsidP="00EF2E44">
            <w:pPr>
              <w:jc w:val="center"/>
            </w:pPr>
            <w:r w:rsidRPr="00CD37BE">
              <w:rPr>
                <w:rFonts w:ascii="宋体" w:hAnsi="宋体"/>
                <w:sz w:val="18"/>
              </w:rPr>
              <w:t>131.65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5C374BF"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6628AF1"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D792B4C"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5C5CDFBD" w14:textId="77777777" w:rsidTr="00EF2E4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06EBF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3988EF2"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EB0B6A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实际完成情况</w:t>
            </w:r>
          </w:p>
        </w:tc>
      </w:tr>
      <w:tr w:rsidR="004C3067" w:rsidRPr="00CD37BE" w14:paraId="24029C3D" w14:textId="77777777" w:rsidTr="00EF2E4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2004E38" w14:textId="77777777" w:rsidR="004C3067" w:rsidRPr="00CD37BE" w:rsidRDefault="004C3067" w:rsidP="00EF2E4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0C59E27" w14:textId="77777777" w:rsidR="004C3067" w:rsidRPr="00CD37BE" w:rsidRDefault="004C3067" w:rsidP="00EF2E44">
            <w:pPr>
              <w:jc w:val="left"/>
            </w:pPr>
            <w:r w:rsidRPr="00CD37BE">
              <w:rPr>
                <w:rFonts w:ascii="宋体" w:hAnsi="宋体"/>
                <w:sz w:val="18"/>
              </w:rPr>
              <w:t>本项目通过缴纳全年公用暖气费，支付学校安保服务费，学校维修费、制作宣传版面、学校班级校园文化建设、学校硬件设施的购买和修缮、学生的日常活动所需经费等。</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850EF8D" w14:textId="77777777" w:rsidR="004C3067" w:rsidRPr="00CD37BE" w:rsidRDefault="004C3067" w:rsidP="00EF2E44">
            <w:pPr>
              <w:jc w:val="left"/>
            </w:pPr>
            <w:r w:rsidRPr="00CD37BE">
              <w:rPr>
                <w:rFonts w:ascii="宋体" w:hAnsi="宋体"/>
                <w:sz w:val="18"/>
              </w:rPr>
              <w:t>该项目资金区财政及时拨付，单位在此次评价期间内，有序完成设定目标的部分工作任务，本年度本项目顺利开展，为学校购置日常办公用品以及学习生活必备耗材及用品；聘请保安10名支付其安保服务费；支付保障学校正常运转所需水电费、网络通讯及电话费；保障学校27480.68平方米公共供暖；进行一次设施维修；外派十余名教师前往外地培训。该项目资金使用保障学校日常运行运转，达到改善教学教育环境及教学设施、提高学生综合素质的目标效果。</w:t>
            </w:r>
          </w:p>
        </w:tc>
      </w:tr>
      <w:tr w:rsidR="004C3067" w:rsidRPr="00CD37BE" w14:paraId="4080CA51" w14:textId="77777777" w:rsidTr="00EF2E4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330837D" w14:textId="77777777" w:rsidR="004C3067" w:rsidRPr="00CD37BE" w:rsidRDefault="004C3067" w:rsidP="00EF2E4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7311625"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12B6B13"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B7856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084AD09"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CEF0119"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09D2DB"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EAECE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904A5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偏差原因分析及改进措施</w:t>
            </w:r>
          </w:p>
        </w:tc>
      </w:tr>
      <w:tr w:rsidR="004C3067" w:rsidRPr="00CD37BE" w14:paraId="3A9915FF" w14:textId="77777777" w:rsidTr="00EF2E4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7DE4FAE"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6A3A047" w14:textId="77777777" w:rsidR="004C3067" w:rsidRPr="00CD37BE" w:rsidRDefault="004C3067" w:rsidP="00EF2E4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E488402" w14:textId="77777777" w:rsidR="004C3067" w:rsidRPr="00CD37BE" w:rsidRDefault="004C3067" w:rsidP="00EF2E4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EFD0DC0"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D057477"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551BA6B"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B6975C2" w14:textId="77777777" w:rsidR="004C3067" w:rsidRPr="00CD37BE" w:rsidRDefault="004C3067" w:rsidP="00EF2E4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7D779FA" w14:textId="77777777" w:rsidR="004C3067" w:rsidRPr="00CD37BE" w:rsidRDefault="004C3067" w:rsidP="00EF2E4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06F583E" w14:textId="77777777" w:rsidR="004C3067" w:rsidRPr="00CD37BE" w:rsidRDefault="004C3067" w:rsidP="00EF2E44">
            <w:pPr>
              <w:widowControl/>
              <w:jc w:val="left"/>
              <w:rPr>
                <w:rFonts w:ascii="宋体" w:hAnsi="宋体" w:cs="宋体" w:hint="eastAsia"/>
                <w:color w:val="000000"/>
                <w:kern w:val="0"/>
                <w:sz w:val="18"/>
                <w:szCs w:val="18"/>
              </w:rPr>
            </w:pPr>
          </w:p>
        </w:tc>
      </w:tr>
      <w:tr w:rsidR="004C3067" w:rsidRPr="00CD37BE" w14:paraId="0987A677" w14:textId="77777777" w:rsidTr="00EF2E4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DED9874" w14:textId="77777777" w:rsidR="004C3067" w:rsidRPr="00CD37BE" w:rsidRDefault="004C3067" w:rsidP="00EF2E44">
            <w:pPr>
              <w:jc w:val="center"/>
            </w:pPr>
            <w:r w:rsidRPr="00CD37BE">
              <w:rPr>
                <w:rFonts w:ascii="宋体" w:hAnsi="宋体"/>
                <w:sz w:val="18"/>
              </w:rPr>
              <w:t>年度绩效指标完成</w:t>
            </w:r>
            <w:r w:rsidRPr="00CD37BE">
              <w:rPr>
                <w:rFonts w:ascii="宋体" w:hAnsi="宋体"/>
                <w:sz w:val="18"/>
              </w:rPr>
              <w:lastRenderedPageBreak/>
              <w:t>情况</w:t>
            </w:r>
          </w:p>
        </w:tc>
        <w:tc>
          <w:tcPr>
            <w:tcW w:w="707" w:type="dxa"/>
            <w:vMerge w:val="restart"/>
            <w:tcBorders>
              <w:top w:val="nil"/>
              <w:left w:val="nil"/>
              <w:bottom w:val="single" w:sz="4" w:space="0" w:color="auto"/>
              <w:right w:val="single" w:sz="4" w:space="0" w:color="auto"/>
            </w:tcBorders>
            <w:shd w:val="clear" w:color="auto" w:fill="auto"/>
            <w:vAlign w:val="center"/>
          </w:tcPr>
          <w:p w14:paraId="3EFE5230" w14:textId="77777777" w:rsidR="004C3067" w:rsidRPr="00CD37BE" w:rsidRDefault="004C3067" w:rsidP="00EF2E44">
            <w:pPr>
              <w:jc w:val="center"/>
            </w:pPr>
            <w:r w:rsidRPr="00CD37BE">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DA3D02F" w14:textId="77777777" w:rsidR="004C3067" w:rsidRPr="00CD37BE" w:rsidRDefault="004C3067" w:rsidP="00EF2E44">
            <w:pPr>
              <w:jc w:val="center"/>
            </w:pPr>
            <w:r w:rsidRPr="00CD37B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765F42" w14:textId="77777777" w:rsidR="004C3067" w:rsidRPr="00CD37BE" w:rsidRDefault="004C3067" w:rsidP="00EF2E44">
            <w:pPr>
              <w:jc w:val="center"/>
            </w:pPr>
            <w:r w:rsidRPr="00CD37BE">
              <w:rPr>
                <w:rFonts w:ascii="宋体" w:hAnsi="宋体"/>
                <w:sz w:val="18"/>
              </w:rPr>
              <w:t>新增教学设备数量</w:t>
            </w:r>
          </w:p>
        </w:tc>
        <w:tc>
          <w:tcPr>
            <w:tcW w:w="1177" w:type="dxa"/>
            <w:tcBorders>
              <w:top w:val="nil"/>
              <w:left w:val="nil"/>
              <w:bottom w:val="single" w:sz="4" w:space="0" w:color="auto"/>
              <w:right w:val="single" w:sz="4" w:space="0" w:color="auto"/>
            </w:tcBorders>
            <w:shd w:val="clear" w:color="auto" w:fill="auto"/>
            <w:vAlign w:val="center"/>
          </w:tcPr>
          <w:p w14:paraId="68314C0D" w14:textId="77777777" w:rsidR="004C3067" w:rsidRPr="00CD37BE" w:rsidRDefault="004C3067" w:rsidP="00EF2E44">
            <w:pPr>
              <w:jc w:val="center"/>
            </w:pPr>
            <w:r w:rsidRPr="00CD37BE">
              <w:rPr>
                <w:rFonts w:ascii="宋体" w:hAnsi="宋体"/>
                <w:sz w:val="18"/>
              </w:rPr>
              <w:t>&gt;=10台</w:t>
            </w:r>
          </w:p>
        </w:tc>
        <w:tc>
          <w:tcPr>
            <w:tcW w:w="1177" w:type="dxa"/>
            <w:tcBorders>
              <w:top w:val="nil"/>
              <w:left w:val="nil"/>
              <w:bottom w:val="single" w:sz="4" w:space="0" w:color="auto"/>
              <w:right w:val="single" w:sz="4" w:space="0" w:color="auto"/>
            </w:tcBorders>
            <w:shd w:val="clear" w:color="auto" w:fill="auto"/>
            <w:vAlign w:val="center"/>
          </w:tcPr>
          <w:p w14:paraId="463F9033" w14:textId="77777777" w:rsidR="004C3067" w:rsidRPr="00CD37BE" w:rsidRDefault="004C3067" w:rsidP="00EF2E44">
            <w:pPr>
              <w:jc w:val="center"/>
            </w:pPr>
            <w:r w:rsidRPr="00CD37BE">
              <w:rPr>
                <w:rFonts w:ascii="宋体" w:hAnsi="宋体"/>
                <w:sz w:val="18"/>
              </w:rPr>
              <w:t>0台</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F8BC993"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C0C61A" w14:textId="77777777" w:rsidR="004C3067" w:rsidRPr="00CD37BE" w:rsidRDefault="004C3067" w:rsidP="00EF2E44">
            <w:pPr>
              <w:jc w:val="center"/>
            </w:pPr>
            <w:r w:rsidRPr="00CD37BE">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E7C81AC" w14:textId="77777777" w:rsidR="004C3067" w:rsidRPr="00CD37BE" w:rsidRDefault="004C3067" w:rsidP="00EF2E44">
            <w:pPr>
              <w:jc w:val="center"/>
            </w:pPr>
            <w:r w:rsidRPr="00CD37BE">
              <w:rPr>
                <w:rFonts w:ascii="宋体" w:hAnsi="宋体"/>
                <w:sz w:val="18"/>
              </w:rPr>
              <w:t>本年度由于财政资金紧张，未购买新教学设备</w:t>
            </w:r>
          </w:p>
        </w:tc>
      </w:tr>
      <w:tr w:rsidR="004C3067" w:rsidRPr="00CD37BE" w14:paraId="06455F87"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09CF5D"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64FC19"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82838B3"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142157" w14:textId="77777777" w:rsidR="004C3067" w:rsidRPr="00CD37BE" w:rsidRDefault="004C3067" w:rsidP="00EF2E44">
            <w:pPr>
              <w:jc w:val="center"/>
            </w:pPr>
            <w:r w:rsidRPr="00CD37BE">
              <w:rPr>
                <w:rFonts w:ascii="宋体" w:hAnsi="宋体"/>
                <w:sz w:val="18"/>
              </w:rPr>
              <w:t>学校享受条件改善的学生人数</w:t>
            </w:r>
          </w:p>
        </w:tc>
        <w:tc>
          <w:tcPr>
            <w:tcW w:w="1177" w:type="dxa"/>
            <w:tcBorders>
              <w:top w:val="nil"/>
              <w:left w:val="nil"/>
              <w:bottom w:val="single" w:sz="4" w:space="0" w:color="auto"/>
              <w:right w:val="single" w:sz="4" w:space="0" w:color="auto"/>
            </w:tcBorders>
            <w:shd w:val="clear" w:color="auto" w:fill="auto"/>
            <w:vAlign w:val="center"/>
          </w:tcPr>
          <w:p w14:paraId="314FD941" w14:textId="77777777" w:rsidR="004C3067" w:rsidRPr="00CD37BE" w:rsidRDefault="004C3067" w:rsidP="00EF2E44">
            <w:pPr>
              <w:jc w:val="center"/>
            </w:pPr>
            <w:r w:rsidRPr="00CD37BE">
              <w:rPr>
                <w:rFonts w:ascii="宋体" w:hAnsi="宋体"/>
                <w:sz w:val="18"/>
              </w:rPr>
              <w:t>=2640人</w:t>
            </w:r>
          </w:p>
        </w:tc>
        <w:tc>
          <w:tcPr>
            <w:tcW w:w="1177" w:type="dxa"/>
            <w:tcBorders>
              <w:top w:val="nil"/>
              <w:left w:val="nil"/>
              <w:bottom w:val="single" w:sz="4" w:space="0" w:color="auto"/>
              <w:right w:val="single" w:sz="4" w:space="0" w:color="auto"/>
            </w:tcBorders>
            <w:shd w:val="clear" w:color="auto" w:fill="auto"/>
            <w:vAlign w:val="center"/>
          </w:tcPr>
          <w:p w14:paraId="5F4E5380" w14:textId="77777777" w:rsidR="004C3067" w:rsidRPr="00CD37BE" w:rsidRDefault="004C3067" w:rsidP="00EF2E44">
            <w:pPr>
              <w:jc w:val="center"/>
            </w:pPr>
            <w:r w:rsidRPr="00CD37BE">
              <w:rPr>
                <w:rFonts w:ascii="宋体" w:hAnsi="宋体"/>
                <w:sz w:val="18"/>
              </w:rPr>
              <w:t>2640人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E63AE0"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6D9A5C"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C7A659" w14:textId="77777777" w:rsidR="004C3067" w:rsidRPr="00CD37BE" w:rsidRDefault="004C3067" w:rsidP="00EF2E44">
            <w:pPr>
              <w:jc w:val="center"/>
            </w:pPr>
          </w:p>
        </w:tc>
      </w:tr>
      <w:tr w:rsidR="004C3067" w:rsidRPr="00CD37BE" w14:paraId="62EA70AB"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E6E848E"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0DFF7A2"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B2BFDAD"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AF7C5D" w14:textId="77777777" w:rsidR="004C3067" w:rsidRPr="00CD37BE" w:rsidRDefault="004C3067" w:rsidP="00EF2E44">
            <w:pPr>
              <w:jc w:val="center"/>
            </w:pPr>
            <w:r w:rsidRPr="00CD37BE">
              <w:rPr>
                <w:rFonts w:ascii="宋体" w:hAnsi="宋体"/>
                <w:sz w:val="18"/>
              </w:rPr>
              <w:t>保安人数</w:t>
            </w:r>
          </w:p>
        </w:tc>
        <w:tc>
          <w:tcPr>
            <w:tcW w:w="1177" w:type="dxa"/>
            <w:tcBorders>
              <w:top w:val="nil"/>
              <w:left w:val="nil"/>
              <w:bottom w:val="single" w:sz="4" w:space="0" w:color="auto"/>
              <w:right w:val="single" w:sz="4" w:space="0" w:color="auto"/>
            </w:tcBorders>
            <w:shd w:val="clear" w:color="auto" w:fill="auto"/>
            <w:vAlign w:val="center"/>
          </w:tcPr>
          <w:p w14:paraId="3442BD33" w14:textId="77777777" w:rsidR="004C3067" w:rsidRPr="00CD37BE" w:rsidRDefault="004C3067" w:rsidP="00EF2E44">
            <w:pPr>
              <w:jc w:val="center"/>
            </w:pPr>
            <w:r w:rsidRPr="00CD37BE">
              <w:rPr>
                <w:rFonts w:ascii="宋体" w:hAnsi="宋体"/>
                <w:sz w:val="18"/>
              </w:rPr>
              <w:t>=10人</w:t>
            </w:r>
          </w:p>
        </w:tc>
        <w:tc>
          <w:tcPr>
            <w:tcW w:w="1177" w:type="dxa"/>
            <w:tcBorders>
              <w:top w:val="nil"/>
              <w:left w:val="nil"/>
              <w:bottom w:val="single" w:sz="4" w:space="0" w:color="auto"/>
              <w:right w:val="single" w:sz="4" w:space="0" w:color="auto"/>
            </w:tcBorders>
            <w:shd w:val="clear" w:color="auto" w:fill="auto"/>
            <w:vAlign w:val="center"/>
          </w:tcPr>
          <w:p w14:paraId="7F6116F4" w14:textId="77777777" w:rsidR="004C3067" w:rsidRPr="00CD37BE" w:rsidRDefault="004C3067" w:rsidP="00EF2E44">
            <w:pPr>
              <w:jc w:val="center"/>
            </w:pPr>
            <w:r w:rsidRPr="00CD37BE">
              <w:rPr>
                <w:rFonts w:ascii="宋体" w:hAnsi="宋体"/>
                <w:sz w:val="18"/>
              </w:rPr>
              <w:t>12人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ABA8F24" w14:textId="77777777" w:rsidR="004C3067" w:rsidRPr="00CD37BE" w:rsidRDefault="004C3067" w:rsidP="00EF2E44">
            <w:pPr>
              <w:jc w:val="center"/>
            </w:pPr>
            <w:r w:rsidRPr="00CD37B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1245B2" w14:textId="77777777" w:rsidR="004C3067" w:rsidRPr="00CD37BE" w:rsidRDefault="004C3067" w:rsidP="00EF2E44">
            <w:pPr>
              <w:jc w:val="center"/>
            </w:pPr>
            <w:r w:rsidRPr="00CD37B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208B3E7" w14:textId="77777777" w:rsidR="004C3067" w:rsidRPr="00CD37BE" w:rsidRDefault="004C3067" w:rsidP="00EF2E44">
            <w:pPr>
              <w:jc w:val="center"/>
            </w:pPr>
            <w:r w:rsidRPr="00CD37BE">
              <w:rPr>
                <w:rFonts w:ascii="宋体" w:hAnsi="宋体"/>
                <w:sz w:val="18"/>
              </w:rPr>
              <w:t>由于实际工作需要，我单位2023年共有12名保安</w:t>
            </w:r>
          </w:p>
        </w:tc>
      </w:tr>
      <w:tr w:rsidR="004C3067" w:rsidRPr="00CD37BE" w14:paraId="00E52D9A"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F14276"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08F89C1"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DA45F46"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E7AFB6" w14:textId="77777777" w:rsidR="004C3067" w:rsidRPr="00CD37BE" w:rsidRDefault="004C3067" w:rsidP="00EF2E44">
            <w:pPr>
              <w:jc w:val="center"/>
            </w:pPr>
            <w:r w:rsidRPr="00CD37BE">
              <w:rPr>
                <w:rFonts w:ascii="宋体" w:hAnsi="宋体"/>
                <w:sz w:val="18"/>
              </w:rPr>
              <w:t>供暖面积</w:t>
            </w:r>
          </w:p>
        </w:tc>
        <w:tc>
          <w:tcPr>
            <w:tcW w:w="1177" w:type="dxa"/>
            <w:tcBorders>
              <w:top w:val="nil"/>
              <w:left w:val="nil"/>
              <w:bottom w:val="single" w:sz="4" w:space="0" w:color="auto"/>
              <w:right w:val="single" w:sz="4" w:space="0" w:color="auto"/>
            </w:tcBorders>
            <w:shd w:val="clear" w:color="auto" w:fill="auto"/>
            <w:vAlign w:val="center"/>
          </w:tcPr>
          <w:p w14:paraId="644CAFB2" w14:textId="77777777" w:rsidR="004C3067" w:rsidRPr="00CD37BE" w:rsidRDefault="004C3067" w:rsidP="00EF2E44">
            <w:pPr>
              <w:jc w:val="center"/>
            </w:pPr>
            <w:r w:rsidRPr="00CD37BE">
              <w:rPr>
                <w:rFonts w:ascii="宋体" w:hAnsi="宋体"/>
                <w:sz w:val="18"/>
              </w:rPr>
              <w:t>=27480.68平方米</w:t>
            </w:r>
          </w:p>
        </w:tc>
        <w:tc>
          <w:tcPr>
            <w:tcW w:w="1177" w:type="dxa"/>
            <w:tcBorders>
              <w:top w:val="nil"/>
              <w:left w:val="nil"/>
              <w:bottom w:val="single" w:sz="4" w:space="0" w:color="auto"/>
              <w:right w:val="single" w:sz="4" w:space="0" w:color="auto"/>
            </w:tcBorders>
            <w:shd w:val="clear" w:color="auto" w:fill="auto"/>
            <w:vAlign w:val="center"/>
          </w:tcPr>
          <w:p w14:paraId="6CFD2843" w14:textId="77777777" w:rsidR="004C3067" w:rsidRPr="00CD37BE" w:rsidRDefault="004C3067" w:rsidP="00EF2E44">
            <w:pPr>
              <w:jc w:val="center"/>
            </w:pPr>
            <w:r w:rsidRPr="00CD37BE">
              <w:rPr>
                <w:rFonts w:ascii="宋体" w:hAnsi="宋体"/>
                <w:sz w:val="18"/>
              </w:rPr>
              <w:t>25567.82平方米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FE820F" w14:textId="77777777" w:rsidR="004C3067" w:rsidRPr="00CD37BE" w:rsidRDefault="004C3067" w:rsidP="00EF2E44">
            <w:pPr>
              <w:jc w:val="center"/>
            </w:pPr>
            <w:r w:rsidRPr="00CD37B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CD04CB2" w14:textId="77777777" w:rsidR="004C3067" w:rsidRPr="00CD37BE" w:rsidRDefault="004C3067" w:rsidP="00EF2E44">
            <w:pPr>
              <w:jc w:val="center"/>
            </w:pPr>
            <w:r w:rsidRPr="00CD37BE">
              <w:rPr>
                <w:rFonts w:ascii="宋体" w:hAnsi="宋体"/>
                <w:sz w:val="18"/>
              </w:rPr>
              <w:t>4.65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E1B1AEF" w14:textId="77777777" w:rsidR="004C3067" w:rsidRPr="00CD37BE" w:rsidRDefault="004C3067" w:rsidP="00EF2E44">
            <w:pPr>
              <w:jc w:val="center"/>
            </w:pPr>
            <w:r w:rsidRPr="00CD37BE">
              <w:rPr>
                <w:rFonts w:ascii="宋体" w:hAnsi="宋体"/>
                <w:sz w:val="18"/>
              </w:rPr>
              <w:t>根据实际供暖需求，取消部分供暖面积，实际供暖面积25567.82平方米</w:t>
            </w:r>
          </w:p>
        </w:tc>
      </w:tr>
      <w:tr w:rsidR="004C3067" w:rsidRPr="00CD37BE" w14:paraId="3BDCFACB"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131A33"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EE10BA4"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A88745C" w14:textId="77777777" w:rsidR="004C3067" w:rsidRPr="00CD37BE" w:rsidRDefault="004C3067" w:rsidP="00EF2E44">
            <w:pPr>
              <w:jc w:val="center"/>
            </w:pPr>
            <w:r w:rsidRPr="00CD37B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E4C8D6" w14:textId="77777777" w:rsidR="004C3067" w:rsidRPr="00CD37BE" w:rsidRDefault="004C3067" w:rsidP="00EF2E44">
            <w:pPr>
              <w:jc w:val="center"/>
            </w:pPr>
            <w:r w:rsidRPr="00CD37BE">
              <w:rPr>
                <w:rFonts w:ascii="宋体" w:hAnsi="宋体"/>
                <w:sz w:val="18"/>
              </w:rPr>
              <w:t>购置教学设备质量达标率</w:t>
            </w:r>
          </w:p>
        </w:tc>
        <w:tc>
          <w:tcPr>
            <w:tcW w:w="1177" w:type="dxa"/>
            <w:tcBorders>
              <w:top w:val="nil"/>
              <w:left w:val="nil"/>
              <w:bottom w:val="single" w:sz="4" w:space="0" w:color="auto"/>
              <w:right w:val="single" w:sz="4" w:space="0" w:color="auto"/>
            </w:tcBorders>
            <w:shd w:val="clear" w:color="auto" w:fill="auto"/>
            <w:vAlign w:val="center"/>
          </w:tcPr>
          <w:p w14:paraId="46F9844C"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D55272E" w14:textId="77777777" w:rsidR="004C3067" w:rsidRPr="00CD37BE" w:rsidRDefault="004C3067" w:rsidP="00EF2E44">
            <w:pPr>
              <w:jc w:val="center"/>
            </w:pPr>
            <w:r w:rsidRPr="00CD37BE">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6CD0C2A" w14:textId="77777777" w:rsidR="004C3067" w:rsidRPr="00CD37BE" w:rsidRDefault="004C3067" w:rsidP="00EF2E44">
            <w:pPr>
              <w:jc w:val="center"/>
            </w:pPr>
            <w:r w:rsidRPr="00CD37B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3589C39" w14:textId="77777777" w:rsidR="004C3067" w:rsidRPr="00CD37BE" w:rsidRDefault="004C3067" w:rsidP="00EF2E44">
            <w:pPr>
              <w:jc w:val="center"/>
            </w:pPr>
            <w:r w:rsidRPr="00CD37BE">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6DFF03" w14:textId="77777777" w:rsidR="004C3067" w:rsidRPr="00CD37BE" w:rsidRDefault="004C3067" w:rsidP="00EF2E44">
            <w:pPr>
              <w:jc w:val="center"/>
            </w:pPr>
            <w:r w:rsidRPr="00CD37BE">
              <w:rPr>
                <w:rFonts w:ascii="宋体" w:hAnsi="宋体"/>
                <w:sz w:val="18"/>
              </w:rPr>
              <w:t>本年度由于财政资金紧张，未购买新教学设备</w:t>
            </w:r>
          </w:p>
        </w:tc>
      </w:tr>
      <w:tr w:rsidR="004C3067" w:rsidRPr="00CD37BE" w14:paraId="6D660758"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8E1C62"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E39EE4"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5348A6"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16EE81" w14:textId="77777777" w:rsidR="004C3067" w:rsidRPr="00CD37BE" w:rsidRDefault="004C3067" w:rsidP="00EF2E44">
            <w:pPr>
              <w:jc w:val="center"/>
            </w:pPr>
            <w:r w:rsidRPr="00CD37BE">
              <w:rPr>
                <w:rFonts w:ascii="宋体" w:hAnsi="宋体"/>
                <w:sz w:val="18"/>
              </w:rPr>
              <w:t>保安到岗率</w:t>
            </w:r>
          </w:p>
        </w:tc>
        <w:tc>
          <w:tcPr>
            <w:tcW w:w="1177" w:type="dxa"/>
            <w:tcBorders>
              <w:top w:val="nil"/>
              <w:left w:val="nil"/>
              <w:bottom w:val="single" w:sz="4" w:space="0" w:color="auto"/>
              <w:right w:val="single" w:sz="4" w:space="0" w:color="auto"/>
            </w:tcBorders>
            <w:shd w:val="clear" w:color="auto" w:fill="auto"/>
            <w:vAlign w:val="center"/>
          </w:tcPr>
          <w:p w14:paraId="0CC8C1C7"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CBEACE3"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FB3FC8" w14:textId="77777777" w:rsidR="004C3067" w:rsidRPr="00CD37BE" w:rsidRDefault="004C3067" w:rsidP="00EF2E44">
            <w:pPr>
              <w:jc w:val="center"/>
            </w:pPr>
            <w:r w:rsidRPr="00CD37B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CAA1CB" w14:textId="77777777" w:rsidR="004C3067" w:rsidRPr="00CD37BE" w:rsidRDefault="004C3067" w:rsidP="00EF2E44">
            <w:pPr>
              <w:jc w:val="center"/>
            </w:pPr>
            <w:r w:rsidRPr="00CD37B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6AD9CD3" w14:textId="77777777" w:rsidR="004C3067" w:rsidRPr="00CD37BE" w:rsidRDefault="004C3067" w:rsidP="00EF2E44">
            <w:pPr>
              <w:jc w:val="center"/>
            </w:pPr>
          </w:p>
        </w:tc>
      </w:tr>
      <w:tr w:rsidR="004C3067" w:rsidRPr="00CD37BE" w14:paraId="3F622FD9"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3499C0"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FB5269"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E956322" w14:textId="77777777" w:rsidR="004C3067" w:rsidRPr="00CD37BE" w:rsidRDefault="004C3067" w:rsidP="00EF2E44">
            <w:pPr>
              <w:jc w:val="center"/>
            </w:pPr>
            <w:r w:rsidRPr="00CD37B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08D2CA" w14:textId="77777777" w:rsidR="004C3067" w:rsidRPr="00CD37BE" w:rsidRDefault="004C3067" w:rsidP="00EF2E44">
            <w:pPr>
              <w:jc w:val="center"/>
            </w:pPr>
            <w:r w:rsidRPr="00CD37BE">
              <w:rPr>
                <w:rFonts w:ascii="宋体" w:hAnsi="宋体"/>
                <w:sz w:val="18"/>
              </w:rPr>
              <w:t>设备购置完成及时率</w:t>
            </w:r>
          </w:p>
        </w:tc>
        <w:tc>
          <w:tcPr>
            <w:tcW w:w="1177" w:type="dxa"/>
            <w:tcBorders>
              <w:top w:val="nil"/>
              <w:left w:val="nil"/>
              <w:bottom w:val="single" w:sz="4" w:space="0" w:color="auto"/>
              <w:right w:val="single" w:sz="4" w:space="0" w:color="auto"/>
            </w:tcBorders>
            <w:shd w:val="clear" w:color="auto" w:fill="auto"/>
            <w:vAlign w:val="center"/>
          </w:tcPr>
          <w:p w14:paraId="618B5524"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94E240A" w14:textId="77777777" w:rsidR="004C3067" w:rsidRPr="00CD37BE" w:rsidRDefault="004C3067" w:rsidP="00EF2E44">
            <w:pPr>
              <w:jc w:val="center"/>
            </w:pPr>
            <w:r w:rsidRPr="00CD37BE">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C964EF" w14:textId="77777777" w:rsidR="004C3067" w:rsidRPr="00CD37BE" w:rsidRDefault="004C3067" w:rsidP="00EF2E44">
            <w:pPr>
              <w:jc w:val="center"/>
            </w:pPr>
            <w:r w:rsidRPr="00CD37B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31DB60" w14:textId="77777777" w:rsidR="004C3067" w:rsidRPr="00CD37BE" w:rsidRDefault="004C3067" w:rsidP="00EF2E44">
            <w:pPr>
              <w:jc w:val="center"/>
            </w:pPr>
            <w:r w:rsidRPr="00CD37BE">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B9AE59" w14:textId="77777777" w:rsidR="004C3067" w:rsidRPr="00CD37BE" w:rsidRDefault="004C3067" w:rsidP="00EF2E44">
            <w:pPr>
              <w:jc w:val="center"/>
            </w:pPr>
            <w:r w:rsidRPr="00CD37BE">
              <w:rPr>
                <w:rFonts w:ascii="宋体" w:hAnsi="宋体"/>
                <w:sz w:val="18"/>
              </w:rPr>
              <w:t>本年度由于财政资金紧张，未购买新教学设备</w:t>
            </w:r>
          </w:p>
        </w:tc>
      </w:tr>
      <w:tr w:rsidR="004C3067" w:rsidRPr="00CD37BE" w14:paraId="5CB5A52C"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D2756B"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EF5EB2"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2107774"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CC37E19" w14:textId="77777777" w:rsidR="004C3067" w:rsidRPr="00CD37BE" w:rsidRDefault="004C3067" w:rsidP="00EF2E44">
            <w:pPr>
              <w:jc w:val="center"/>
            </w:pPr>
            <w:r w:rsidRPr="00CD37BE">
              <w:rPr>
                <w:rFonts w:ascii="宋体" w:hAnsi="宋体"/>
                <w:sz w:val="18"/>
              </w:rPr>
              <w:t>供暖时长</w:t>
            </w:r>
          </w:p>
        </w:tc>
        <w:tc>
          <w:tcPr>
            <w:tcW w:w="1177" w:type="dxa"/>
            <w:tcBorders>
              <w:top w:val="nil"/>
              <w:left w:val="nil"/>
              <w:bottom w:val="single" w:sz="4" w:space="0" w:color="auto"/>
              <w:right w:val="single" w:sz="4" w:space="0" w:color="auto"/>
            </w:tcBorders>
            <w:shd w:val="clear" w:color="auto" w:fill="auto"/>
            <w:vAlign w:val="center"/>
          </w:tcPr>
          <w:p w14:paraId="62C96091" w14:textId="77777777" w:rsidR="004C3067" w:rsidRPr="00CD37BE" w:rsidRDefault="004C3067" w:rsidP="00EF2E44">
            <w:pPr>
              <w:jc w:val="center"/>
            </w:pPr>
            <w:r w:rsidRPr="00CD37BE">
              <w:rPr>
                <w:rFonts w:ascii="宋体" w:hAnsi="宋体"/>
                <w:sz w:val="18"/>
              </w:rPr>
              <w:t>=180天</w:t>
            </w:r>
          </w:p>
        </w:tc>
        <w:tc>
          <w:tcPr>
            <w:tcW w:w="1177" w:type="dxa"/>
            <w:tcBorders>
              <w:top w:val="nil"/>
              <w:left w:val="nil"/>
              <w:bottom w:val="single" w:sz="4" w:space="0" w:color="auto"/>
              <w:right w:val="single" w:sz="4" w:space="0" w:color="auto"/>
            </w:tcBorders>
            <w:shd w:val="clear" w:color="auto" w:fill="auto"/>
            <w:vAlign w:val="center"/>
          </w:tcPr>
          <w:p w14:paraId="628A928F" w14:textId="77777777" w:rsidR="004C3067" w:rsidRPr="00CD37BE" w:rsidRDefault="004C3067" w:rsidP="00EF2E44">
            <w:pPr>
              <w:jc w:val="center"/>
            </w:pPr>
            <w:r w:rsidRPr="00CD37BE">
              <w:rPr>
                <w:rFonts w:ascii="宋体" w:hAnsi="宋体"/>
                <w:sz w:val="18"/>
              </w:rPr>
              <w:t>180天</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2569C3" w14:textId="77777777" w:rsidR="004C3067" w:rsidRPr="00CD37BE" w:rsidRDefault="004C3067" w:rsidP="00EF2E44">
            <w:pPr>
              <w:jc w:val="center"/>
            </w:pPr>
            <w:r w:rsidRPr="00CD37BE">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B575AAC" w14:textId="77777777" w:rsidR="004C3067" w:rsidRPr="00CD37BE" w:rsidRDefault="004C3067" w:rsidP="00EF2E44">
            <w:pPr>
              <w:jc w:val="center"/>
            </w:pPr>
            <w:r w:rsidRPr="00CD37BE">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3E43A3" w14:textId="77777777" w:rsidR="004C3067" w:rsidRPr="00CD37BE" w:rsidRDefault="004C3067" w:rsidP="00EF2E44">
            <w:pPr>
              <w:jc w:val="center"/>
            </w:pPr>
          </w:p>
        </w:tc>
      </w:tr>
      <w:tr w:rsidR="004C3067" w:rsidRPr="00CD37BE" w14:paraId="387397BC"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8E6479"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4B1477A" w14:textId="77777777" w:rsidR="004C3067" w:rsidRPr="00CD37BE" w:rsidRDefault="004C3067" w:rsidP="00EF2E44">
            <w:pPr>
              <w:jc w:val="center"/>
            </w:pPr>
            <w:r w:rsidRPr="00CD37B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0100523" w14:textId="77777777" w:rsidR="004C3067" w:rsidRPr="00CD37BE" w:rsidRDefault="004C3067" w:rsidP="00EF2E44">
            <w:pPr>
              <w:jc w:val="center"/>
            </w:pPr>
            <w:r w:rsidRPr="00CD37B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1A1E62E" w14:textId="77777777" w:rsidR="004C3067" w:rsidRPr="00CD37BE" w:rsidRDefault="004C3067" w:rsidP="00EF2E44">
            <w:pPr>
              <w:jc w:val="center"/>
            </w:pPr>
            <w:r w:rsidRPr="00CD37BE">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6B086413" w14:textId="77777777" w:rsidR="004C3067" w:rsidRPr="00CD37BE" w:rsidRDefault="004C3067" w:rsidP="00EF2E44">
            <w:pPr>
              <w:jc w:val="center"/>
            </w:pPr>
            <w:r w:rsidRPr="00CD37BE">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3BF4265D"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0708232" w14:textId="77777777" w:rsidR="004C3067" w:rsidRPr="00CD37BE" w:rsidRDefault="004C3067" w:rsidP="00EF2E44">
            <w:pPr>
              <w:jc w:val="center"/>
            </w:pPr>
            <w:r w:rsidRPr="00CD37B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3F8BC9" w14:textId="77777777" w:rsidR="004C3067" w:rsidRPr="00CD37BE" w:rsidRDefault="004C3067" w:rsidP="00EF2E44">
            <w:pPr>
              <w:jc w:val="center"/>
            </w:pPr>
            <w:r w:rsidRPr="00CD37B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E26CC4" w14:textId="77777777" w:rsidR="004C3067" w:rsidRPr="00CD37BE" w:rsidRDefault="004C3067" w:rsidP="00EF2E44">
            <w:pPr>
              <w:jc w:val="center"/>
            </w:pPr>
          </w:p>
        </w:tc>
      </w:tr>
      <w:tr w:rsidR="004C3067" w:rsidRPr="00CD37BE" w14:paraId="25355025"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90DCF1"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78D4A1"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381FE79"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D0C6DED" w14:textId="77777777" w:rsidR="004C3067" w:rsidRPr="00CD37BE" w:rsidRDefault="004C3067" w:rsidP="00EF2E44">
            <w:pPr>
              <w:jc w:val="center"/>
            </w:pPr>
            <w:r w:rsidRPr="00CD37BE">
              <w:rPr>
                <w:rFonts w:ascii="宋体" w:hAnsi="宋体"/>
                <w:sz w:val="18"/>
              </w:rPr>
              <w:t>改善教学教育环境</w:t>
            </w:r>
          </w:p>
        </w:tc>
        <w:tc>
          <w:tcPr>
            <w:tcW w:w="1177" w:type="dxa"/>
            <w:tcBorders>
              <w:top w:val="nil"/>
              <w:left w:val="nil"/>
              <w:bottom w:val="single" w:sz="4" w:space="0" w:color="auto"/>
              <w:right w:val="single" w:sz="4" w:space="0" w:color="auto"/>
            </w:tcBorders>
            <w:shd w:val="clear" w:color="auto" w:fill="auto"/>
            <w:vAlign w:val="center"/>
          </w:tcPr>
          <w:p w14:paraId="40E2149C" w14:textId="77777777" w:rsidR="004C3067" w:rsidRPr="00CD37BE" w:rsidRDefault="004C3067" w:rsidP="00EF2E44">
            <w:pPr>
              <w:jc w:val="center"/>
            </w:pPr>
            <w:r w:rsidRPr="00CD37BE">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C3D73A6"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C8A6C04" w14:textId="77777777" w:rsidR="004C3067" w:rsidRPr="00CD37BE" w:rsidRDefault="004C3067" w:rsidP="00EF2E44">
            <w:pPr>
              <w:jc w:val="center"/>
            </w:pPr>
            <w:r w:rsidRPr="00CD37B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55E9E96" w14:textId="77777777" w:rsidR="004C3067" w:rsidRPr="00CD37BE" w:rsidRDefault="004C3067" w:rsidP="00EF2E44">
            <w:pPr>
              <w:jc w:val="center"/>
            </w:pPr>
            <w:r w:rsidRPr="00CD37B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F69EC3" w14:textId="77777777" w:rsidR="004C3067" w:rsidRPr="00CD37BE" w:rsidRDefault="004C3067" w:rsidP="00EF2E44">
            <w:pPr>
              <w:jc w:val="center"/>
            </w:pPr>
          </w:p>
        </w:tc>
      </w:tr>
      <w:tr w:rsidR="004C3067" w:rsidRPr="00CD37BE" w14:paraId="44B028B4"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95062DA"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BECFCA4" w14:textId="77777777" w:rsidR="004C3067" w:rsidRPr="00CD37BE" w:rsidRDefault="004C3067" w:rsidP="00EF2E44">
            <w:pPr>
              <w:jc w:val="center"/>
            </w:pPr>
            <w:r w:rsidRPr="00CD37B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DA5094C" w14:textId="77777777" w:rsidR="004C3067" w:rsidRPr="00CD37BE" w:rsidRDefault="004C3067" w:rsidP="00EF2E44">
            <w:pPr>
              <w:jc w:val="center"/>
            </w:pPr>
            <w:r w:rsidRPr="00CD37B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62B433" w14:textId="77777777" w:rsidR="004C3067" w:rsidRPr="00CD37BE" w:rsidRDefault="004C3067" w:rsidP="00EF2E44">
            <w:pPr>
              <w:jc w:val="center"/>
            </w:pPr>
            <w:r w:rsidRPr="00CD37BE">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48A7F1A7" w14:textId="77777777" w:rsidR="004C3067" w:rsidRPr="00CD37BE" w:rsidRDefault="004C3067" w:rsidP="00EF2E44">
            <w:pPr>
              <w:jc w:val="center"/>
            </w:pPr>
            <w:r w:rsidRPr="00CD37BE">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6DEE676F"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03105F"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9800E1"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666EAA" w14:textId="77777777" w:rsidR="004C3067" w:rsidRPr="00CD37BE" w:rsidRDefault="004C3067" w:rsidP="00EF2E44">
            <w:pPr>
              <w:jc w:val="center"/>
            </w:pPr>
          </w:p>
        </w:tc>
      </w:tr>
      <w:tr w:rsidR="004C3067" w:rsidRPr="00CD37BE" w14:paraId="223DB7B9" w14:textId="77777777" w:rsidTr="00EF2E4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5165D07" w14:textId="77777777" w:rsidR="004C3067" w:rsidRPr="00CD37BE" w:rsidRDefault="004C3067" w:rsidP="00EF2E44">
            <w:pPr>
              <w:jc w:val="center"/>
            </w:pPr>
            <w:r w:rsidRPr="00CD37B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5FBB501" w14:textId="77777777" w:rsidR="004C3067" w:rsidRPr="00CD37BE" w:rsidRDefault="004C3067" w:rsidP="00EF2E44">
            <w:pPr>
              <w:jc w:val="center"/>
            </w:pPr>
            <w:r w:rsidRPr="00CD37B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45BAA94" w14:textId="77777777" w:rsidR="004C3067" w:rsidRPr="00CD37BE" w:rsidRDefault="004C3067" w:rsidP="00EF2E44">
            <w:pPr>
              <w:jc w:val="center"/>
            </w:pPr>
            <w:r w:rsidRPr="00CD37BE">
              <w:rPr>
                <w:rFonts w:ascii="宋体" w:hAnsi="宋体"/>
                <w:sz w:val="18"/>
              </w:rPr>
              <w:t>75.46分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ABA09F" w14:textId="77777777" w:rsidR="004C3067" w:rsidRPr="00CD37BE" w:rsidRDefault="004C3067" w:rsidP="00EF2E44">
            <w:pPr>
              <w:jc w:val="center"/>
            </w:pPr>
          </w:p>
        </w:tc>
      </w:tr>
    </w:tbl>
    <w:p w14:paraId="50E030F5" w14:textId="77777777" w:rsidR="004C3067" w:rsidRPr="00CD37BE" w:rsidRDefault="004C3067" w:rsidP="004C3067">
      <w:pPr>
        <w:jc w:val="center"/>
        <w:rPr>
          <w:rFonts w:ascii="宋体" w:hAnsi="宋体" w:cs="宋体" w:hint="eastAsia"/>
          <w:b/>
          <w:bCs/>
          <w:kern w:val="0"/>
          <w:sz w:val="28"/>
          <w:szCs w:val="28"/>
        </w:rPr>
      </w:pPr>
    </w:p>
    <w:p w14:paraId="34BE0462" w14:textId="1DAB54C8" w:rsidR="004C3067" w:rsidRPr="00CD37BE" w:rsidRDefault="004C3067" w:rsidP="004C3067">
      <w:pPr>
        <w:jc w:val="center"/>
        <w:rPr>
          <w:rFonts w:ascii="宋体" w:hAnsi="宋体" w:cs="宋体" w:hint="eastAsia"/>
          <w:b/>
          <w:bCs/>
          <w:kern w:val="0"/>
          <w:sz w:val="28"/>
          <w:szCs w:val="28"/>
        </w:rPr>
      </w:pPr>
      <w:r w:rsidRPr="00CD37BE">
        <w:rPr>
          <w:rFonts w:ascii="宋体" w:hAnsi="宋体" w:cs="宋体" w:hint="eastAsia"/>
          <w:b/>
          <w:bCs/>
          <w:kern w:val="0"/>
          <w:sz w:val="28"/>
          <w:szCs w:val="28"/>
        </w:rPr>
        <w:t>项目支出绩效自评表</w:t>
      </w:r>
    </w:p>
    <w:p w14:paraId="78BAE4B6" w14:textId="77777777" w:rsidR="004C3067" w:rsidRPr="00CD37BE" w:rsidRDefault="004C3067" w:rsidP="004C3067">
      <w:pPr>
        <w:jc w:val="center"/>
        <w:rPr>
          <w:rFonts w:ascii="宋体" w:hAnsi="宋体" w:cs="宋体" w:hint="eastAsia"/>
          <w:b/>
          <w:bCs/>
          <w:kern w:val="0"/>
          <w:sz w:val="18"/>
          <w:szCs w:val="18"/>
        </w:rPr>
      </w:pPr>
      <w:r w:rsidRPr="00CD37BE">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C3067" w:rsidRPr="00CD37BE" w14:paraId="379813E5"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4E5146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34C77AD" w14:textId="77777777" w:rsidR="004C3067" w:rsidRPr="00CD37BE" w:rsidRDefault="004C3067" w:rsidP="00EF2E44">
            <w:pPr>
              <w:jc w:val="center"/>
            </w:pPr>
            <w:r w:rsidRPr="00CD37BE">
              <w:rPr>
                <w:rFonts w:ascii="宋体" w:hAnsi="宋体"/>
                <w:sz w:val="18"/>
              </w:rPr>
              <w:t>生活</w:t>
            </w:r>
            <w:proofErr w:type="gramStart"/>
            <w:r w:rsidRPr="00CD37BE">
              <w:rPr>
                <w:rFonts w:ascii="宋体" w:hAnsi="宋体"/>
                <w:sz w:val="18"/>
              </w:rPr>
              <w:t>补助乌财科教</w:t>
            </w:r>
            <w:proofErr w:type="gramEnd"/>
            <w:r w:rsidRPr="00CD37BE">
              <w:rPr>
                <w:rFonts w:ascii="宋体" w:hAnsi="宋体"/>
                <w:sz w:val="18"/>
              </w:rPr>
              <w:t>【2022】75-67号关于提前下达2023年教育直达资金预算的通知</w:t>
            </w:r>
          </w:p>
        </w:tc>
      </w:tr>
      <w:tr w:rsidR="004C3067" w:rsidRPr="00CD37BE" w14:paraId="0504475C" w14:textId="77777777" w:rsidTr="00EF2E44">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0400F2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493537F" w14:textId="77777777" w:rsidR="004C3067" w:rsidRPr="00CD37BE" w:rsidRDefault="004C3067" w:rsidP="00EF2E44">
            <w:pPr>
              <w:jc w:val="center"/>
            </w:pPr>
            <w:r w:rsidRPr="00CD37BE">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2F6E54F"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4C7EE0E" w14:textId="77777777" w:rsidR="004C3067" w:rsidRPr="00CD37BE" w:rsidRDefault="004C3067" w:rsidP="00EF2E44">
            <w:pPr>
              <w:jc w:val="center"/>
            </w:pPr>
            <w:r w:rsidRPr="00CD37BE">
              <w:rPr>
                <w:rFonts w:ascii="宋体" w:hAnsi="宋体"/>
                <w:sz w:val="18"/>
              </w:rPr>
              <w:t>第98中学</w:t>
            </w:r>
          </w:p>
        </w:tc>
      </w:tr>
      <w:tr w:rsidR="004C3067" w:rsidRPr="00CD37BE" w14:paraId="77DB7369" w14:textId="77777777" w:rsidTr="00EF2E44">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03257B6"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65B98F0" w14:textId="77777777" w:rsidR="004C3067" w:rsidRPr="00CD37BE" w:rsidRDefault="004C3067" w:rsidP="00EF2E44">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307156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1CC6DE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AA00E55"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9529232"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FBF4E4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92B940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r>
      <w:tr w:rsidR="004C3067" w:rsidRPr="00CD37BE" w14:paraId="126B62FB"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8E7884B"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564768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248F69" w14:textId="77777777" w:rsidR="004C3067" w:rsidRPr="00CD37BE" w:rsidRDefault="004C3067" w:rsidP="00EF2E44">
            <w:pPr>
              <w:jc w:val="center"/>
            </w:pPr>
            <w:r w:rsidRPr="00CD37BE">
              <w:rPr>
                <w:rFonts w:ascii="宋体" w:hAnsi="宋体"/>
                <w:sz w:val="18"/>
              </w:rPr>
              <w:t>12.00</w:t>
            </w:r>
          </w:p>
        </w:tc>
        <w:tc>
          <w:tcPr>
            <w:tcW w:w="1177" w:type="dxa"/>
            <w:tcBorders>
              <w:top w:val="nil"/>
              <w:left w:val="nil"/>
              <w:bottom w:val="single" w:sz="4" w:space="0" w:color="auto"/>
              <w:right w:val="single" w:sz="4" w:space="0" w:color="auto"/>
            </w:tcBorders>
            <w:shd w:val="clear" w:color="auto" w:fill="auto"/>
            <w:noWrap/>
            <w:vAlign w:val="center"/>
          </w:tcPr>
          <w:p w14:paraId="079E6B9E" w14:textId="77777777" w:rsidR="004C3067" w:rsidRPr="00CD37BE" w:rsidRDefault="004C3067" w:rsidP="00EF2E44">
            <w:pPr>
              <w:jc w:val="center"/>
            </w:pPr>
            <w:r w:rsidRPr="00CD37BE">
              <w:rPr>
                <w:rFonts w:ascii="宋体" w:hAnsi="宋体"/>
                <w:sz w:val="18"/>
              </w:rPr>
              <w:t>27.04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932FEA" w14:textId="77777777" w:rsidR="004C3067" w:rsidRPr="00CD37BE" w:rsidRDefault="004C3067" w:rsidP="00EF2E44">
            <w:pPr>
              <w:jc w:val="center"/>
            </w:pPr>
            <w:r w:rsidRPr="00CD37BE">
              <w:rPr>
                <w:rFonts w:ascii="宋体" w:hAnsi="宋体"/>
                <w:sz w:val="18"/>
              </w:rPr>
              <w:t>15.90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0A20198" w14:textId="77777777" w:rsidR="004C3067" w:rsidRPr="00CD37BE" w:rsidRDefault="004C3067" w:rsidP="00EF2E44">
            <w:pPr>
              <w:jc w:val="center"/>
            </w:pPr>
            <w:r w:rsidRPr="00CD37BE">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223F90B" w14:textId="77777777" w:rsidR="004C3067" w:rsidRPr="00CD37BE" w:rsidRDefault="004C3067" w:rsidP="00EF2E44">
            <w:pPr>
              <w:jc w:val="center"/>
            </w:pPr>
            <w:r w:rsidRPr="00CD37BE">
              <w:rPr>
                <w:rFonts w:ascii="宋体" w:hAnsi="宋体"/>
                <w:sz w:val="18"/>
              </w:rPr>
              <w:t>58.80%</w:t>
            </w:r>
          </w:p>
        </w:tc>
        <w:tc>
          <w:tcPr>
            <w:tcW w:w="1275" w:type="dxa"/>
            <w:tcBorders>
              <w:top w:val="nil"/>
              <w:left w:val="nil"/>
              <w:bottom w:val="single" w:sz="4" w:space="0" w:color="auto"/>
              <w:right w:val="single" w:sz="4" w:space="0" w:color="auto"/>
            </w:tcBorders>
            <w:shd w:val="clear" w:color="auto" w:fill="auto"/>
            <w:vAlign w:val="center"/>
          </w:tcPr>
          <w:p w14:paraId="3915BFC9" w14:textId="77777777" w:rsidR="004C3067" w:rsidRPr="00CD37BE" w:rsidRDefault="004C3067" w:rsidP="00EF2E44">
            <w:pPr>
              <w:jc w:val="center"/>
            </w:pPr>
            <w:r w:rsidRPr="00CD37BE">
              <w:rPr>
                <w:rFonts w:ascii="宋体" w:hAnsi="宋体"/>
                <w:sz w:val="18"/>
              </w:rPr>
              <w:t>5.88分</w:t>
            </w:r>
          </w:p>
        </w:tc>
      </w:tr>
      <w:tr w:rsidR="004C3067" w:rsidRPr="00CD37BE" w14:paraId="44814432"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C10350"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3A8DC8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020A699" w14:textId="77777777" w:rsidR="004C3067" w:rsidRPr="00CD37BE" w:rsidRDefault="004C3067" w:rsidP="00EF2E44">
            <w:pPr>
              <w:jc w:val="center"/>
            </w:pPr>
            <w:r w:rsidRPr="00CD37BE">
              <w:rPr>
                <w:rFonts w:ascii="宋体" w:hAnsi="宋体"/>
                <w:sz w:val="18"/>
              </w:rPr>
              <w:t>12.00</w:t>
            </w:r>
          </w:p>
        </w:tc>
        <w:tc>
          <w:tcPr>
            <w:tcW w:w="1177" w:type="dxa"/>
            <w:tcBorders>
              <w:top w:val="nil"/>
              <w:left w:val="nil"/>
              <w:bottom w:val="single" w:sz="4" w:space="0" w:color="auto"/>
              <w:right w:val="single" w:sz="4" w:space="0" w:color="auto"/>
            </w:tcBorders>
            <w:shd w:val="clear" w:color="auto" w:fill="auto"/>
            <w:noWrap/>
            <w:vAlign w:val="center"/>
          </w:tcPr>
          <w:p w14:paraId="4FA3EB9C" w14:textId="77777777" w:rsidR="004C3067" w:rsidRPr="00CD37BE" w:rsidRDefault="004C3067" w:rsidP="00EF2E44">
            <w:pPr>
              <w:jc w:val="center"/>
            </w:pPr>
            <w:r w:rsidRPr="00CD37BE">
              <w:rPr>
                <w:rFonts w:ascii="宋体" w:hAnsi="宋体"/>
                <w:sz w:val="18"/>
              </w:rPr>
              <w:t>24.98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E92AA12" w14:textId="1ECF78D0" w:rsidR="004C3067" w:rsidRPr="00CD37BE" w:rsidRDefault="004C3067" w:rsidP="00EF2E44">
            <w:pPr>
              <w:jc w:val="center"/>
            </w:pPr>
            <w:r w:rsidRPr="00CD37BE">
              <w:rPr>
                <w:rFonts w:ascii="宋体" w:hAnsi="宋体"/>
                <w:sz w:val="18"/>
              </w:rPr>
              <w:t>13.84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934BAE"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CCB3591"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AD2CFF9"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33B7B26F" w14:textId="77777777" w:rsidTr="00EF2E44">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E22099B" w14:textId="77777777" w:rsidR="004C3067" w:rsidRPr="00CD37BE" w:rsidRDefault="004C3067" w:rsidP="00EF2E44">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D7582C"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25E7A28" w14:textId="77777777" w:rsidR="004C3067" w:rsidRPr="00CD37BE" w:rsidRDefault="004C3067" w:rsidP="00EF2E44">
            <w:pPr>
              <w:jc w:val="center"/>
            </w:pPr>
            <w:r w:rsidRPr="00CD37BE">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D813934" w14:textId="77777777" w:rsidR="004C3067" w:rsidRPr="00CD37BE" w:rsidRDefault="004C3067" w:rsidP="00EF2E44">
            <w:pPr>
              <w:jc w:val="center"/>
            </w:pPr>
            <w:r w:rsidRPr="00CD37BE">
              <w:rPr>
                <w:rFonts w:ascii="宋体" w:hAnsi="宋体"/>
                <w:sz w:val="18"/>
              </w:rPr>
              <w:t>2.06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17C7694" w14:textId="78762E7E" w:rsidR="004C3067" w:rsidRPr="00CD37BE" w:rsidRDefault="004C3067" w:rsidP="00EF2E44">
            <w:pPr>
              <w:jc w:val="center"/>
            </w:pPr>
            <w:r w:rsidRPr="00CD37BE">
              <w:rPr>
                <w:rFonts w:ascii="宋体" w:hAnsi="宋体"/>
                <w:sz w:val="18"/>
              </w:rPr>
              <w:t>2.06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EDDDAD0"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204F9C"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29AB251" w14:textId="77777777" w:rsidR="004C3067" w:rsidRPr="00CD37BE" w:rsidRDefault="004C3067" w:rsidP="00EF2E44">
            <w:pPr>
              <w:widowControl/>
              <w:jc w:val="center"/>
              <w:rPr>
                <w:rFonts w:ascii="宋体" w:hAnsi="宋体" w:cs="宋体" w:hint="eastAsia"/>
                <w:color w:val="000000"/>
                <w:kern w:val="0"/>
                <w:sz w:val="18"/>
                <w:szCs w:val="18"/>
              </w:rPr>
            </w:pPr>
            <w:r w:rsidRPr="00CD37BE">
              <w:rPr>
                <w:rFonts w:ascii="宋体" w:hAnsi="宋体" w:cs="宋体" w:hint="eastAsia"/>
                <w:color w:val="000000"/>
                <w:kern w:val="0"/>
                <w:sz w:val="18"/>
                <w:szCs w:val="18"/>
              </w:rPr>
              <w:t>—</w:t>
            </w:r>
          </w:p>
        </w:tc>
      </w:tr>
      <w:tr w:rsidR="004C3067" w:rsidRPr="00CD37BE" w14:paraId="7CE9BA1F" w14:textId="77777777" w:rsidTr="00EF2E44">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945087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w:t>
            </w:r>
            <w:r w:rsidRPr="00CD37BE">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8639E2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0B6B92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实际完成情况</w:t>
            </w:r>
          </w:p>
        </w:tc>
      </w:tr>
      <w:tr w:rsidR="004C3067" w:rsidRPr="00CD37BE" w14:paraId="0AC5E45C" w14:textId="77777777" w:rsidTr="00EF2E44">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D9636DE" w14:textId="77777777" w:rsidR="004C3067" w:rsidRPr="00CD37BE" w:rsidRDefault="004C3067" w:rsidP="00EF2E44">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6C3AE8C" w14:textId="77777777" w:rsidR="004C3067" w:rsidRPr="00CD37BE" w:rsidRDefault="004C3067" w:rsidP="00EF2E44">
            <w:pPr>
              <w:jc w:val="left"/>
            </w:pPr>
            <w:r w:rsidRPr="00CD37BE">
              <w:rPr>
                <w:rFonts w:ascii="宋体" w:hAnsi="宋体"/>
                <w:sz w:val="18"/>
              </w:rPr>
              <w:t>我校贫困生资助管理专干根据贫困生资助管理平台，提供人数139人，预计2023年的实际需求，非寄宿生家庭困难生活补助标准，初中学生375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C0C3123" w14:textId="77777777" w:rsidR="004C3067" w:rsidRPr="00CD37BE" w:rsidRDefault="004C3067" w:rsidP="00EF2E44">
            <w:pPr>
              <w:jc w:val="left"/>
            </w:pPr>
            <w:r w:rsidRPr="00CD37BE">
              <w:rPr>
                <w:rFonts w:ascii="宋体" w:hAnsi="宋体"/>
                <w:sz w:val="18"/>
              </w:rPr>
              <w:t>根据我校贫困生资助管理专干根据贫困生资助管理平台，提供人数，2023年共发放非寄宿生家庭困难生活补助春季补助共计145人，初中学生375元/学期，支付2023年贫困生生活补助159000元，达到可改善贫困生家庭经济条件目的，帮助贫困生顺利完成学业。</w:t>
            </w:r>
          </w:p>
        </w:tc>
      </w:tr>
      <w:tr w:rsidR="004C3067" w:rsidRPr="00CD37BE" w14:paraId="7BCEABFA" w14:textId="77777777" w:rsidTr="00EF2E44">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D64C53" w14:textId="77777777" w:rsidR="004C3067" w:rsidRPr="00CD37BE" w:rsidRDefault="004C3067" w:rsidP="00EF2E44">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3B011E"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EA6A421"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F363B9"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94592F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23D0A4"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080549"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BF95F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E8F367" w14:textId="77777777" w:rsidR="004C3067" w:rsidRPr="00CD37BE" w:rsidRDefault="004C3067" w:rsidP="00EF2E44">
            <w:pPr>
              <w:widowControl/>
              <w:jc w:val="center"/>
              <w:rPr>
                <w:rFonts w:ascii="宋体" w:hAnsi="宋体" w:cs="宋体" w:hint="eastAsia"/>
                <w:b/>
                <w:bCs/>
                <w:color w:val="000000"/>
                <w:kern w:val="0"/>
                <w:sz w:val="18"/>
                <w:szCs w:val="18"/>
              </w:rPr>
            </w:pPr>
            <w:r w:rsidRPr="00CD37BE">
              <w:rPr>
                <w:rFonts w:ascii="宋体" w:hAnsi="宋体" w:cs="宋体" w:hint="eastAsia"/>
                <w:b/>
                <w:bCs/>
                <w:color w:val="000000"/>
                <w:kern w:val="0"/>
                <w:sz w:val="18"/>
                <w:szCs w:val="18"/>
              </w:rPr>
              <w:t>偏差原因分析及改进措施</w:t>
            </w:r>
          </w:p>
        </w:tc>
      </w:tr>
      <w:tr w:rsidR="004C3067" w:rsidRPr="00CD37BE" w14:paraId="34B4A020" w14:textId="77777777" w:rsidTr="00EF2E44">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2A895CC"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5887963D" w14:textId="77777777" w:rsidR="004C3067" w:rsidRPr="00CD37BE" w:rsidRDefault="004C3067" w:rsidP="00EF2E44">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49B87E9" w14:textId="77777777" w:rsidR="004C3067" w:rsidRPr="00CD37BE" w:rsidRDefault="004C3067" w:rsidP="00EF2E44">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DB9E91C"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030AD7E" w14:textId="77777777" w:rsidR="004C3067" w:rsidRPr="00CD37BE" w:rsidRDefault="004C3067" w:rsidP="00EF2E44">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67C77D8"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00E4E5E" w14:textId="77777777" w:rsidR="004C3067" w:rsidRPr="00CD37BE" w:rsidRDefault="004C3067" w:rsidP="00EF2E44">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FE14F20" w14:textId="77777777" w:rsidR="004C3067" w:rsidRPr="00CD37BE" w:rsidRDefault="004C3067" w:rsidP="00EF2E44">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1A57CE1" w14:textId="77777777" w:rsidR="004C3067" w:rsidRPr="00CD37BE" w:rsidRDefault="004C3067" w:rsidP="00EF2E44">
            <w:pPr>
              <w:widowControl/>
              <w:jc w:val="left"/>
              <w:rPr>
                <w:rFonts w:ascii="宋体" w:hAnsi="宋体" w:cs="宋体" w:hint="eastAsia"/>
                <w:color w:val="000000"/>
                <w:kern w:val="0"/>
                <w:sz w:val="18"/>
                <w:szCs w:val="18"/>
              </w:rPr>
            </w:pPr>
          </w:p>
        </w:tc>
      </w:tr>
      <w:tr w:rsidR="004C3067" w:rsidRPr="00CD37BE" w14:paraId="7CFD3ABF" w14:textId="77777777" w:rsidTr="00EF2E44">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06FC40B" w14:textId="77777777" w:rsidR="004C3067" w:rsidRPr="00CD37BE" w:rsidRDefault="004C3067" w:rsidP="00EF2E44">
            <w:pPr>
              <w:jc w:val="center"/>
            </w:pPr>
            <w:r w:rsidRPr="00CD37BE">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AC09A5C" w14:textId="77777777" w:rsidR="004C3067" w:rsidRPr="00CD37BE" w:rsidRDefault="004C3067" w:rsidP="00EF2E44">
            <w:pPr>
              <w:jc w:val="center"/>
            </w:pPr>
            <w:r w:rsidRPr="00CD37BE">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9EE9663" w14:textId="77777777" w:rsidR="004C3067" w:rsidRPr="00CD37BE" w:rsidRDefault="004C3067" w:rsidP="00EF2E44">
            <w:pPr>
              <w:jc w:val="center"/>
            </w:pPr>
            <w:r w:rsidRPr="00CD37BE">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0C1B13" w14:textId="77777777" w:rsidR="004C3067" w:rsidRPr="00CD37BE" w:rsidRDefault="004C3067" w:rsidP="00EF2E44">
            <w:pPr>
              <w:jc w:val="center"/>
            </w:pPr>
            <w:r w:rsidRPr="00CD37BE">
              <w:rPr>
                <w:rFonts w:ascii="宋体" w:hAnsi="宋体"/>
                <w:sz w:val="18"/>
              </w:rPr>
              <w:t>发放贫困生补助初中人数</w:t>
            </w:r>
          </w:p>
        </w:tc>
        <w:tc>
          <w:tcPr>
            <w:tcW w:w="1177" w:type="dxa"/>
            <w:tcBorders>
              <w:top w:val="nil"/>
              <w:left w:val="nil"/>
              <w:bottom w:val="single" w:sz="4" w:space="0" w:color="auto"/>
              <w:right w:val="single" w:sz="4" w:space="0" w:color="auto"/>
            </w:tcBorders>
            <w:shd w:val="clear" w:color="auto" w:fill="auto"/>
            <w:vAlign w:val="center"/>
          </w:tcPr>
          <w:p w14:paraId="187769D8" w14:textId="77777777" w:rsidR="004C3067" w:rsidRPr="00CD37BE" w:rsidRDefault="004C3067" w:rsidP="00EF2E44">
            <w:pPr>
              <w:jc w:val="center"/>
            </w:pPr>
            <w:r w:rsidRPr="00CD37BE">
              <w:rPr>
                <w:rFonts w:ascii="宋体" w:hAnsi="宋体"/>
                <w:sz w:val="18"/>
              </w:rPr>
              <w:t>&gt;=139人</w:t>
            </w:r>
          </w:p>
        </w:tc>
        <w:tc>
          <w:tcPr>
            <w:tcW w:w="1177" w:type="dxa"/>
            <w:tcBorders>
              <w:top w:val="nil"/>
              <w:left w:val="nil"/>
              <w:bottom w:val="single" w:sz="4" w:space="0" w:color="auto"/>
              <w:right w:val="single" w:sz="4" w:space="0" w:color="auto"/>
            </w:tcBorders>
            <w:shd w:val="clear" w:color="auto" w:fill="auto"/>
            <w:vAlign w:val="center"/>
          </w:tcPr>
          <w:p w14:paraId="382430F3" w14:textId="77777777" w:rsidR="004C3067" w:rsidRPr="00CD37BE" w:rsidRDefault="004C3067" w:rsidP="00EF2E44">
            <w:pPr>
              <w:jc w:val="center"/>
            </w:pPr>
            <w:r w:rsidRPr="00CD37BE">
              <w:rPr>
                <w:rFonts w:ascii="宋体" w:hAnsi="宋体"/>
                <w:sz w:val="18"/>
              </w:rPr>
              <w:t>145人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F76BDEE" w14:textId="77777777" w:rsidR="004C3067" w:rsidRPr="00CD37BE" w:rsidRDefault="004C3067" w:rsidP="00EF2E44">
            <w:pPr>
              <w:jc w:val="center"/>
            </w:pPr>
            <w:r w:rsidRPr="00CD37BE">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6143A0" w14:textId="77777777" w:rsidR="004C3067" w:rsidRPr="00CD37BE" w:rsidRDefault="004C3067" w:rsidP="00EF2E44">
            <w:pPr>
              <w:jc w:val="center"/>
            </w:pPr>
            <w:r w:rsidRPr="00CD37BE">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6C4E1B" w14:textId="77777777" w:rsidR="004C3067" w:rsidRPr="00CD37BE" w:rsidRDefault="004C3067" w:rsidP="00EF2E44">
            <w:pPr>
              <w:jc w:val="center"/>
            </w:pPr>
            <w:r w:rsidRPr="00CD37BE">
              <w:rPr>
                <w:rFonts w:ascii="宋体" w:hAnsi="宋体"/>
                <w:sz w:val="18"/>
              </w:rPr>
              <w:t>按照实际情况，我单位</w:t>
            </w:r>
            <w:proofErr w:type="gramStart"/>
            <w:r w:rsidRPr="00CD37BE">
              <w:rPr>
                <w:rFonts w:ascii="宋体" w:hAnsi="宋体"/>
                <w:sz w:val="18"/>
              </w:rPr>
              <w:t>经贫困生库</w:t>
            </w:r>
            <w:proofErr w:type="gramEnd"/>
            <w:r w:rsidRPr="00CD37BE">
              <w:rPr>
                <w:rFonts w:ascii="宋体" w:hAnsi="宋体"/>
                <w:sz w:val="18"/>
              </w:rPr>
              <w:t>推送和学校二级评审，最终确定145名贫困生</w:t>
            </w:r>
          </w:p>
        </w:tc>
      </w:tr>
      <w:tr w:rsidR="004C3067" w:rsidRPr="00CD37BE" w14:paraId="3ABFC780"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C3A288"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3EF9AD"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7FD1326" w14:textId="77777777" w:rsidR="004C3067" w:rsidRPr="00CD37BE" w:rsidRDefault="004C3067" w:rsidP="00EF2E44">
            <w:pPr>
              <w:jc w:val="center"/>
            </w:pPr>
            <w:r w:rsidRPr="00CD37BE">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D48693" w14:textId="77777777" w:rsidR="004C3067" w:rsidRPr="00CD37BE" w:rsidRDefault="004C3067" w:rsidP="00EF2E44">
            <w:pPr>
              <w:jc w:val="center"/>
            </w:pPr>
            <w:r w:rsidRPr="00CD37BE">
              <w:rPr>
                <w:rFonts w:ascii="宋体" w:hAnsi="宋体"/>
                <w:sz w:val="18"/>
              </w:rPr>
              <w:t>发放贫困生补助发放率</w:t>
            </w:r>
          </w:p>
        </w:tc>
        <w:tc>
          <w:tcPr>
            <w:tcW w:w="1177" w:type="dxa"/>
            <w:tcBorders>
              <w:top w:val="nil"/>
              <w:left w:val="nil"/>
              <w:bottom w:val="single" w:sz="4" w:space="0" w:color="auto"/>
              <w:right w:val="single" w:sz="4" w:space="0" w:color="auto"/>
            </w:tcBorders>
            <w:shd w:val="clear" w:color="auto" w:fill="auto"/>
            <w:vAlign w:val="center"/>
          </w:tcPr>
          <w:p w14:paraId="5E3B9EAD"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04334A1"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46DFE7"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3086B79"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0FD088" w14:textId="77777777" w:rsidR="004C3067" w:rsidRPr="00CD37BE" w:rsidRDefault="004C3067" w:rsidP="00EF2E44">
            <w:pPr>
              <w:jc w:val="center"/>
            </w:pPr>
          </w:p>
        </w:tc>
      </w:tr>
      <w:tr w:rsidR="004C3067" w:rsidRPr="00CD37BE" w14:paraId="6E27E626"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554806"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4B8F5CE"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BAC1B2"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A585AE" w14:textId="77777777" w:rsidR="004C3067" w:rsidRPr="00CD37BE" w:rsidRDefault="004C3067" w:rsidP="00EF2E44">
            <w:pPr>
              <w:jc w:val="center"/>
            </w:pPr>
            <w:r w:rsidRPr="00CD37BE">
              <w:rPr>
                <w:rFonts w:ascii="宋体" w:hAnsi="宋体"/>
                <w:sz w:val="18"/>
              </w:rPr>
              <w:t>资金发放合</w:t>
            </w:r>
            <w:proofErr w:type="gramStart"/>
            <w:r w:rsidRPr="00CD37BE">
              <w:rPr>
                <w:rFonts w:ascii="宋体" w:hAnsi="宋体"/>
                <w:sz w:val="18"/>
              </w:rPr>
              <w:t>规</w:t>
            </w:r>
            <w:proofErr w:type="gramEnd"/>
            <w:r w:rsidRPr="00CD37BE">
              <w:rPr>
                <w:rFonts w:ascii="宋体" w:hAnsi="宋体"/>
                <w:sz w:val="18"/>
              </w:rPr>
              <w:t>率</w:t>
            </w:r>
          </w:p>
        </w:tc>
        <w:tc>
          <w:tcPr>
            <w:tcW w:w="1177" w:type="dxa"/>
            <w:tcBorders>
              <w:top w:val="nil"/>
              <w:left w:val="nil"/>
              <w:bottom w:val="single" w:sz="4" w:space="0" w:color="auto"/>
              <w:right w:val="single" w:sz="4" w:space="0" w:color="auto"/>
            </w:tcBorders>
            <w:shd w:val="clear" w:color="auto" w:fill="auto"/>
            <w:vAlign w:val="center"/>
          </w:tcPr>
          <w:p w14:paraId="1A065102" w14:textId="77777777" w:rsidR="004C3067" w:rsidRPr="00CD37BE" w:rsidRDefault="004C3067" w:rsidP="00EF2E44">
            <w:pPr>
              <w:jc w:val="center"/>
            </w:pPr>
            <w:r w:rsidRPr="00CD37BE">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F5E89AC"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D4846B"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E8DD4E"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7ECA68" w14:textId="77777777" w:rsidR="004C3067" w:rsidRPr="00CD37BE" w:rsidRDefault="004C3067" w:rsidP="00EF2E44">
            <w:pPr>
              <w:jc w:val="center"/>
            </w:pPr>
          </w:p>
        </w:tc>
      </w:tr>
      <w:tr w:rsidR="004C3067" w:rsidRPr="00CD37BE" w14:paraId="191AE21B"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B52F14"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0DBBBB4"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8BCAD06" w14:textId="77777777" w:rsidR="004C3067" w:rsidRPr="00CD37BE" w:rsidRDefault="004C3067" w:rsidP="00EF2E44">
            <w:pPr>
              <w:jc w:val="center"/>
            </w:pPr>
            <w:r w:rsidRPr="00CD37BE">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46A7B5" w14:textId="77777777" w:rsidR="004C3067" w:rsidRPr="00CD37BE" w:rsidRDefault="004C3067" w:rsidP="00EF2E44">
            <w:pPr>
              <w:jc w:val="center"/>
            </w:pPr>
            <w:r w:rsidRPr="00CD37BE">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69C8D23" w14:textId="77777777" w:rsidR="004C3067" w:rsidRPr="00CD37BE" w:rsidRDefault="004C3067" w:rsidP="00EF2E44">
            <w:pPr>
              <w:jc w:val="center"/>
            </w:pPr>
            <w:r w:rsidRPr="00CD37BE">
              <w:rPr>
                <w:rFonts w:ascii="宋体" w:hAnsi="宋体"/>
                <w:sz w:val="18"/>
              </w:rPr>
              <w:t>=1年</w:t>
            </w:r>
          </w:p>
        </w:tc>
        <w:tc>
          <w:tcPr>
            <w:tcW w:w="1177" w:type="dxa"/>
            <w:tcBorders>
              <w:top w:val="nil"/>
              <w:left w:val="nil"/>
              <w:bottom w:val="single" w:sz="4" w:space="0" w:color="auto"/>
              <w:right w:val="single" w:sz="4" w:space="0" w:color="auto"/>
            </w:tcBorders>
            <w:shd w:val="clear" w:color="auto" w:fill="auto"/>
            <w:vAlign w:val="center"/>
          </w:tcPr>
          <w:p w14:paraId="6EDF755E" w14:textId="77777777" w:rsidR="004C3067" w:rsidRPr="00CD37BE" w:rsidRDefault="004C3067" w:rsidP="00EF2E44">
            <w:pPr>
              <w:jc w:val="center"/>
            </w:pPr>
            <w:r w:rsidRPr="00CD37BE">
              <w:rPr>
                <w:rFonts w:ascii="宋体" w:hAnsi="宋体"/>
                <w:sz w:val="18"/>
              </w:rPr>
              <w:t>1年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A68885"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D0030C"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11CE0E" w14:textId="77777777" w:rsidR="004C3067" w:rsidRPr="00CD37BE" w:rsidRDefault="004C3067" w:rsidP="00EF2E44">
            <w:pPr>
              <w:jc w:val="center"/>
            </w:pPr>
          </w:p>
        </w:tc>
      </w:tr>
      <w:tr w:rsidR="004C3067" w:rsidRPr="00CD37BE" w14:paraId="5297B379"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760D264"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8742318" w14:textId="77777777" w:rsidR="004C3067" w:rsidRPr="00CD37BE" w:rsidRDefault="004C3067" w:rsidP="00EF2E44">
            <w:pPr>
              <w:jc w:val="center"/>
            </w:pPr>
            <w:r w:rsidRPr="00CD37BE">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A72FE40" w14:textId="77777777" w:rsidR="004C3067" w:rsidRPr="00CD37BE" w:rsidRDefault="004C3067" w:rsidP="00EF2E44">
            <w:pPr>
              <w:jc w:val="center"/>
            </w:pPr>
            <w:r w:rsidRPr="00CD37BE">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890AF5F" w14:textId="77777777" w:rsidR="004C3067" w:rsidRPr="00CD37BE" w:rsidRDefault="004C3067" w:rsidP="00EF2E44">
            <w:pPr>
              <w:jc w:val="center"/>
            </w:pPr>
            <w:r w:rsidRPr="00CD37BE">
              <w:rPr>
                <w:rFonts w:ascii="宋体" w:hAnsi="宋体"/>
                <w:sz w:val="18"/>
              </w:rPr>
              <w:t>提高家庭经济困难学生生活水平</w:t>
            </w:r>
          </w:p>
        </w:tc>
        <w:tc>
          <w:tcPr>
            <w:tcW w:w="1177" w:type="dxa"/>
            <w:tcBorders>
              <w:top w:val="nil"/>
              <w:left w:val="nil"/>
              <w:bottom w:val="single" w:sz="4" w:space="0" w:color="auto"/>
              <w:right w:val="single" w:sz="4" w:space="0" w:color="auto"/>
            </w:tcBorders>
            <w:shd w:val="clear" w:color="auto" w:fill="auto"/>
            <w:vAlign w:val="center"/>
          </w:tcPr>
          <w:p w14:paraId="11A4AC5A" w14:textId="77777777" w:rsidR="004C3067" w:rsidRPr="00CD37BE" w:rsidRDefault="004C3067" w:rsidP="00EF2E44">
            <w:pPr>
              <w:jc w:val="center"/>
            </w:pPr>
            <w:r w:rsidRPr="00CD37BE">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574AE31"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84B822B" w14:textId="77777777" w:rsidR="004C3067" w:rsidRPr="00CD37BE" w:rsidRDefault="004C3067" w:rsidP="00EF2E44">
            <w:pPr>
              <w:jc w:val="center"/>
            </w:pPr>
            <w:r w:rsidRPr="00CD37B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CD628C" w14:textId="77777777" w:rsidR="004C3067" w:rsidRPr="00CD37BE" w:rsidRDefault="004C3067" w:rsidP="00EF2E44">
            <w:pPr>
              <w:jc w:val="center"/>
            </w:pPr>
            <w:r w:rsidRPr="00CD37B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4A4DCF" w14:textId="77777777" w:rsidR="004C3067" w:rsidRPr="00CD37BE" w:rsidRDefault="004C3067" w:rsidP="00EF2E44">
            <w:pPr>
              <w:jc w:val="center"/>
            </w:pPr>
          </w:p>
        </w:tc>
      </w:tr>
      <w:tr w:rsidR="004C3067" w:rsidRPr="00CD37BE" w14:paraId="1E4C68AE"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CD086B"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4C8B414" w14:textId="77777777" w:rsidR="004C3067" w:rsidRPr="00CD37BE" w:rsidRDefault="004C3067" w:rsidP="00EF2E44">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B160D8" w14:textId="77777777" w:rsidR="004C3067" w:rsidRPr="00CD37BE" w:rsidRDefault="004C3067" w:rsidP="00EF2E44">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DD28CA" w14:textId="77777777" w:rsidR="004C3067" w:rsidRPr="00CD37BE" w:rsidRDefault="004C3067" w:rsidP="00EF2E44">
            <w:pPr>
              <w:jc w:val="center"/>
            </w:pPr>
            <w:r w:rsidRPr="00CD37BE">
              <w:rPr>
                <w:rFonts w:ascii="宋体" w:hAnsi="宋体"/>
                <w:sz w:val="18"/>
              </w:rPr>
              <w:t>解决家庭困难情况</w:t>
            </w:r>
          </w:p>
        </w:tc>
        <w:tc>
          <w:tcPr>
            <w:tcW w:w="1177" w:type="dxa"/>
            <w:tcBorders>
              <w:top w:val="nil"/>
              <w:left w:val="nil"/>
              <w:bottom w:val="single" w:sz="4" w:space="0" w:color="auto"/>
              <w:right w:val="single" w:sz="4" w:space="0" w:color="auto"/>
            </w:tcBorders>
            <w:shd w:val="clear" w:color="auto" w:fill="auto"/>
            <w:vAlign w:val="center"/>
          </w:tcPr>
          <w:p w14:paraId="3472C3EC" w14:textId="77777777" w:rsidR="004C3067" w:rsidRPr="00CD37BE" w:rsidRDefault="004C3067" w:rsidP="00EF2E44">
            <w:pPr>
              <w:jc w:val="center"/>
            </w:pPr>
            <w:r w:rsidRPr="00CD37BE">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31D2F600" w14:textId="77777777" w:rsidR="004C3067" w:rsidRPr="00CD37BE" w:rsidRDefault="004C3067" w:rsidP="00EF2E44">
            <w:pPr>
              <w:jc w:val="center"/>
            </w:pPr>
            <w:r w:rsidRPr="00CD37BE">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34197F" w14:textId="77777777" w:rsidR="004C3067" w:rsidRPr="00CD37BE" w:rsidRDefault="004C3067" w:rsidP="00EF2E44">
            <w:pPr>
              <w:jc w:val="center"/>
            </w:pPr>
            <w:r w:rsidRPr="00CD37BE">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C2D928" w14:textId="77777777" w:rsidR="004C3067" w:rsidRPr="00CD37BE" w:rsidRDefault="004C3067" w:rsidP="00EF2E44">
            <w:pPr>
              <w:jc w:val="center"/>
            </w:pPr>
            <w:r w:rsidRPr="00CD37BE">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01199F6" w14:textId="77777777" w:rsidR="004C3067" w:rsidRPr="00CD37BE" w:rsidRDefault="004C3067" w:rsidP="00EF2E44">
            <w:pPr>
              <w:jc w:val="center"/>
            </w:pPr>
          </w:p>
        </w:tc>
      </w:tr>
      <w:tr w:rsidR="004C3067" w:rsidRPr="00CD37BE" w14:paraId="5AA85E12" w14:textId="77777777" w:rsidTr="00EF2E44">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58ADC7" w14:textId="77777777" w:rsidR="004C3067" w:rsidRPr="00CD37BE" w:rsidRDefault="004C3067" w:rsidP="00EF2E44">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0FB1F1" w14:textId="77777777" w:rsidR="004C3067" w:rsidRPr="00CD37BE" w:rsidRDefault="004C3067" w:rsidP="00EF2E44">
            <w:pPr>
              <w:jc w:val="center"/>
            </w:pPr>
            <w:r w:rsidRPr="00CD37BE">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3A2A2DC3" w14:textId="77777777" w:rsidR="004C3067" w:rsidRPr="00CD37BE" w:rsidRDefault="004C3067" w:rsidP="00EF2E44">
            <w:pPr>
              <w:jc w:val="center"/>
            </w:pPr>
            <w:r w:rsidRPr="00CD37BE">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2A690E" w14:textId="77777777" w:rsidR="004C3067" w:rsidRPr="00CD37BE" w:rsidRDefault="004C3067" w:rsidP="00EF2E44">
            <w:pPr>
              <w:jc w:val="center"/>
            </w:pPr>
            <w:r w:rsidRPr="00CD37BE">
              <w:rPr>
                <w:rFonts w:ascii="宋体" w:hAnsi="宋体"/>
                <w:sz w:val="18"/>
              </w:rPr>
              <w:t>贫困学生满意度</w:t>
            </w:r>
          </w:p>
        </w:tc>
        <w:tc>
          <w:tcPr>
            <w:tcW w:w="1177" w:type="dxa"/>
            <w:tcBorders>
              <w:top w:val="nil"/>
              <w:left w:val="nil"/>
              <w:bottom w:val="single" w:sz="4" w:space="0" w:color="auto"/>
              <w:right w:val="single" w:sz="4" w:space="0" w:color="auto"/>
            </w:tcBorders>
            <w:shd w:val="clear" w:color="auto" w:fill="auto"/>
            <w:vAlign w:val="center"/>
          </w:tcPr>
          <w:p w14:paraId="190D2869" w14:textId="77777777" w:rsidR="004C3067" w:rsidRPr="00CD37BE" w:rsidRDefault="004C3067" w:rsidP="00EF2E44">
            <w:pPr>
              <w:jc w:val="center"/>
            </w:pPr>
            <w:r w:rsidRPr="00CD37BE">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28D41465" w14:textId="77777777" w:rsidR="004C3067" w:rsidRPr="00CD37BE" w:rsidRDefault="004C3067" w:rsidP="00EF2E44">
            <w:pPr>
              <w:jc w:val="center"/>
            </w:pPr>
            <w:r w:rsidRPr="00CD37BE">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B1F2EC5" w14:textId="77777777" w:rsidR="004C3067" w:rsidRPr="00CD37BE" w:rsidRDefault="004C3067" w:rsidP="00EF2E44">
            <w:pPr>
              <w:jc w:val="center"/>
            </w:pPr>
            <w:r w:rsidRPr="00CD37BE">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231BB" w14:textId="77777777" w:rsidR="004C3067" w:rsidRPr="00CD37BE" w:rsidRDefault="004C3067" w:rsidP="00EF2E44">
            <w:pPr>
              <w:jc w:val="center"/>
            </w:pPr>
            <w:r w:rsidRPr="00CD37BE">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4A97A5" w14:textId="77777777" w:rsidR="004C3067" w:rsidRPr="00CD37BE" w:rsidRDefault="004C3067" w:rsidP="00EF2E44">
            <w:pPr>
              <w:jc w:val="center"/>
            </w:pPr>
          </w:p>
        </w:tc>
      </w:tr>
      <w:tr w:rsidR="004C3067" w:rsidRPr="00CD37BE" w14:paraId="7F811C06" w14:textId="77777777" w:rsidTr="00EF2E44">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2DBD2C" w14:textId="77777777" w:rsidR="004C3067" w:rsidRPr="00CD37BE" w:rsidRDefault="004C3067" w:rsidP="00EF2E44">
            <w:pPr>
              <w:jc w:val="center"/>
            </w:pPr>
            <w:r w:rsidRPr="00CD37BE">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DBEF249" w14:textId="77777777" w:rsidR="004C3067" w:rsidRPr="00CD37BE" w:rsidRDefault="004C3067" w:rsidP="00EF2E44">
            <w:pPr>
              <w:jc w:val="center"/>
            </w:pPr>
            <w:r w:rsidRPr="00CD37BE">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61C84B" w14:textId="77777777" w:rsidR="004C3067" w:rsidRPr="00CD37BE" w:rsidRDefault="004C3067" w:rsidP="00EF2E44">
            <w:pPr>
              <w:jc w:val="center"/>
            </w:pPr>
            <w:r w:rsidRPr="00CD37BE">
              <w:rPr>
                <w:rFonts w:ascii="宋体" w:hAnsi="宋体"/>
                <w:sz w:val="18"/>
              </w:rPr>
              <w:t>95.88分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F4D9CB2" w14:textId="77777777" w:rsidR="004C3067" w:rsidRPr="00CD37BE" w:rsidRDefault="004C3067" w:rsidP="00EF2E44">
            <w:pPr>
              <w:jc w:val="center"/>
            </w:pPr>
          </w:p>
        </w:tc>
      </w:tr>
    </w:tbl>
    <w:p w14:paraId="2D0E421C" w14:textId="77777777" w:rsidR="0082664E" w:rsidRPr="00CD37BE" w:rsidRDefault="0082664E">
      <w:pPr>
        <w:ind w:firstLineChars="200" w:firstLine="640"/>
        <w:jc w:val="left"/>
        <w:rPr>
          <w:rFonts w:ascii="仿宋_GB2312" w:eastAsia="仿宋_GB2312"/>
          <w:sz w:val="32"/>
          <w:szCs w:val="32"/>
        </w:rPr>
      </w:pPr>
    </w:p>
    <w:p w14:paraId="1129708D" w14:textId="77777777" w:rsidR="00526670" w:rsidRPr="00CD37BE" w:rsidRDefault="00000000">
      <w:pPr>
        <w:ind w:firstLineChars="200" w:firstLine="640"/>
        <w:jc w:val="left"/>
        <w:rPr>
          <w:rFonts w:ascii="黑体" w:eastAsia="黑体" w:hAnsi="黑体" w:cs="宋体" w:hint="eastAsia"/>
          <w:bCs/>
          <w:kern w:val="0"/>
          <w:sz w:val="32"/>
          <w:szCs w:val="32"/>
        </w:rPr>
      </w:pPr>
      <w:r w:rsidRPr="00CD37BE">
        <w:rPr>
          <w:rFonts w:ascii="黑体" w:eastAsia="黑体" w:hAnsi="黑体" w:cs="宋体" w:hint="eastAsia"/>
          <w:bCs/>
          <w:kern w:val="0"/>
          <w:sz w:val="32"/>
          <w:szCs w:val="32"/>
        </w:rPr>
        <w:t>十二、其他需说明的事项</w:t>
      </w:r>
    </w:p>
    <w:p w14:paraId="7DCF7988" w14:textId="3E5483DD" w:rsidR="00526670" w:rsidRPr="00CD37BE" w:rsidRDefault="004C3067">
      <w:pPr>
        <w:ind w:firstLineChars="200" w:firstLine="640"/>
        <w:jc w:val="left"/>
        <w:rPr>
          <w:rFonts w:ascii="仿宋_GB2312" w:eastAsia="仿宋_GB2312" w:hAnsi="仿宋_GB2312" w:cs="仿宋_GB2312" w:hint="eastAsia"/>
          <w:kern w:val="0"/>
          <w:sz w:val="32"/>
          <w:szCs w:val="32"/>
        </w:rPr>
      </w:pPr>
      <w:r w:rsidRPr="00CD37BE">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CD37BE">
        <w:rPr>
          <w:rFonts w:ascii="仿宋_GB2312" w:eastAsia="仿宋_GB2312" w:hAnsi="仿宋_GB2312" w:cs="仿宋_GB2312" w:hint="eastAsia"/>
          <w:kern w:val="0"/>
          <w:sz w:val="32"/>
          <w:szCs w:val="32"/>
        </w:rPr>
        <w:t>微企业</w:t>
      </w:r>
      <w:proofErr w:type="gramEnd"/>
      <w:r w:rsidRPr="00CD37BE">
        <w:rPr>
          <w:rFonts w:ascii="仿宋_GB2312" w:eastAsia="仿宋_GB2312" w:hAnsi="仿宋_GB2312" w:cs="仿宋_GB2312" w:hint="eastAsia"/>
          <w:kern w:val="0"/>
          <w:sz w:val="32"/>
          <w:szCs w:val="32"/>
        </w:rPr>
        <w:t>合同金额为0.00万元</w:t>
      </w:r>
      <w:r w:rsidR="0082664E" w:rsidRPr="00CD37BE">
        <w:rPr>
          <w:rFonts w:ascii="仿宋_GB2312" w:eastAsia="仿宋_GB2312" w:hAnsi="仿宋_GB2312" w:cs="仿宋_GB2312" w:hint="eastAsia"/>
          <w:kern w:val="0"/>
          <w:sz w:val="32"/>
          <w:szCs w:val="32"/>
        </w:rPr>
        <w:t>。</w:t>
      </w:r>
    </w:p>
    <w:p w14:paraId="244D42C9" w14:textId="77777777" w:rsidR="00526670" w:rsidRPr="00CD37BE" w:rsidRDefault="00000000">
      <w:pPr>
        <w:jc w:val="center"/>
        <w:outlineLvl w:val="0"/>
        <w:rPr>
          <w:rFonts w:ascii="黑体" w:eastAsia="黑体" w:hAnsi="黑体" w:hint="eastAsia"/>
          <w:sz w:val="32"/>
          <w:szCs w:val="32"/>
        </w:rPr>
      </w:pPr>
      <w:bookmarkStart w:id="31" w:name="_Toc3250"/>
      <w:bookmarkStart w:id="32" w:name="_Toc24143"/>
      <w:r w:rsidRPr="00CD37BE">
        <w:rPr>
          <w:rFonts w:ascii="黑体" w:eastAsia="黑体" w:hAnsi="黑体" w:hint="eastAsia"/>
          <w:sz w:val="32"/>
          <w:szCs w:val="32"/>
        </w:rPr>
        <w:br w:type="page"/>
      </w:r>
      <w:r w:rsidRPr="00CD37BE">
        <w:rPr>
          <w:rFonts w:ascii="黑体" w:eastAsia="黑体" w:hAnsi="黑体" w:hint="eastAsia"/>
          <w:sz w:val="32"/>
          <w:szCs w:val="32"/>
        </w:rPr>
        <w:lastRenderedPageBreak/>
        <w:t>第三部分 专业名词解释</w:t>
      </w:r>
      <w:bookmarkEnd w:id="31"/>
      <w:bookmarkEnd w:id="32"/>
    </w:p>
    <w:p w14:paraId="4307DCC1"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一、财政拨款收入：</w:t>
      </w:r>
      <w:r w:rsidRPr="00CD37BE">
        <w:rPr>
          <w:rFonts w:ascii="仿宋_GB2312" w:eastAsia="仿宋_GB2312" w:hint="eastAsia"/>
          <w:sz w:val="32"/>
          <w:szCs w:val="32"/>
        </w:rPr>
        <w:t>指同级财政当年拨付的资金。</w:t>
      </w:r>
    </w:p>
    <w:p w14:paraId="1FACB9BF"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二、上级补助收入：</w:t>
      </w:r>
      <w:r w:rsidRPr="00CD37BE">
        <w:rPr>
          <w:rFonts w:ascii="仿宋_GB2312" w:eastAsia="仿宋_GB2312" w:hint="eastAsia"/>
          <w:sz w:val="32"/>
          <w:szCs w:val="32"/>
        </w:rPr>
        <w:t>指事业单位从主管部门和上级单位取得的非财政补助收入。</w:t>
      </w:r>
    </w:p>
    <w:p w14:paraId="405EA1DD"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三、事业收入：</w:t>
      </w:r>
      <w:r w:rsidRPr="00CD37BE">
        <w:rPr>
          <w:rFonts w:ascii="仿宋_GB2312" w:eastAsia="仿宋_GB2312" w:hint="eastAsia"/>
          <w:sz w:val="32"/>
          <w:szCs w:val="32"/>
        </w:rPr>
        <w:t>指事业单位开展专业业务活动及其辅助活动所取得的收入。</w:t>
      </w:r>
    </w:p>
    <w:p w14:paraId="09746E16"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四、经营收入：</w:t>
      </w:r>
      <w:r w:rsidRPr="00CD37BE">
        <w:rPr>
          <w:rFonts w:ascii="仿宋_GB2312" w:eastAsia="仿宋_GB2312" w:hint="eastAsia"/>
          <w:sz w:val="32"/>
          <w:szCs w:val="32"/>
        </w:rPr>
        <w:t>指事业单位在专业业务活动及其辅助活动之外开展非独立核算经营活动取得的收入。</w:t>
      </w:r>
    </w:p>
    <w:p w14:paraId="52AFEA74"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五、附属单位上缴收入：</w:t>
      </w:r>
      <w:r w:rsidRPr="00CD37BE">
        <w:rPr>
          <w:rFonts w:ascii="仿宋_GB2312" w:eastAsia="仿宋_GB2312" w:hint="eastAsia"/>
          <w:sz w:val="32"/>
          <w:szCs w:val="32"/>
        </w:rPr>
        <w:t>指事业单位附属的独立核算单位按有关规定上缴的收入。</w:t>
      </w:r>
    </w:p>
    <w:p w14:paraId="41C24147"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六、其他收入：</w:t>
      </w:r>
      <w:r w:rsidRPr="00CD37BE">
        <w:rPr>
          <w:rFonts w:ascii="仿宋_GB2312" w:eastAsia="仿宋_GB2312" w:hint="eastAsia"/>
          <w:sz w:val="32"/>
          <w:szCs w:val="32"/>
        </w:rPr>
        <w:t>指除上述“财政拨款收入”、“事业收入”、“经营收入”、“附属单位上缴收入”等之外取得的收入。</w:t>
      </w:r>
    </w:p>
    <w:p w14:paraId="544F122A"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七、年初结转和结余：</w:t>
      </w:r>
      <w:r w:rsidRPr="00CD37BE">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878B922"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八、年末结转和结余：</w:t>
      </w:r>
      <w:r w:rsidRPr="00CD37BE">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63526D"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九、基本支出：</w:t>
      </w:r>
      <w:r w:rsidRPr="00CD37BE">
        <w:rPr>
          <w:rFonts w:ascii="仿宋_GB2312" w:eastAsia="仿宋_GB2312" w:hint="eastAsia"/>
          <w:sz w:val="32"/>
          <w:szCs w:val="32"/>
        </w:rPr>
        <w:t>指为保障机构正常运转、完成日常工作</w:t>
      </w:r>
      <w:r w:rsidRPr="00CD37BE">
        <w:rPr>
          <w:rFonts w:ascii="仿宋_GB2312" w:eastAsia="仿宋_GB2312" w:hint="eastAsia"/>
          <w:sz w:val="32"/>
          <w:szCs w:val="32"/>
        </w:rPr>
        <w:lastRenderedPageBreak/>
        <w:t>任务而发生的人员支出和公用支出。</w:t>
      </w:r>
    </w:p>
    <w:p w14:paraId="5F5DE9DA" w14:textId="77777777" w:rsidR="00526670" w:rsidRPr="00CD37BE" w:rsidRDefault="00000000">
      <w:pPr>
        <w:autoSpaceDE w:val="0"/>
        <w:autoSpaceDN w:val="0"/>
        <w:ind w:firstLineChars="200" w:firstLine="643"/>
        <w:jc w:val="left"/>
        <w:rPr>
          <w:rFonts w:ascii="仿宋_GB2312" w:eastAsia="仿宋_GB2312"/>
          <w:sz w:val="32"/>
          <w:szCs w:val="32"/>
        </w:rPr>
      </w:pPr>
      <w:r w:rsidRPr="00CD37BE">
        <w:rPr>
          <w:rFonts w:ascii="仿宋_GB2312" w:eastAsia="仿宋_GB2312" w:hint="eastAsia"/>
          <w:b/>
          <w:bCs/>
          <w:sz w:val="32"/>
          <w:szCs w:val="32"/>
        </w:rPr>
        <w:t>十、项目支出：</w:t>
      </w:r>
      <w:r w:rsidRPr="00CD37BE">
        <w:rPr>
          <w:rFonts w:ascii="仿宋_GB2312" w:eastAsia="仿宋_GB2312" w:hint="eastAsia"/>
          <w:sz w:val="32"/>
          <w:szCs w:val="32"/>
        </w:rPr>
        <w:t>指在基本支出之外为完成特定行政任务和事业发展目标所发生的支出。</w:t>
      </w:r>
    </w:p>
    <w:p w14:paraId="30E12A43" w14:textId="77777777" w:rsidR="00526670" w:rsidRPr="00CD37BE" w:rsidRDefault="00000000">
      <w:pPr>
        <w:autoSpaceDE w:val="0"/>
        <w:autoSpaceDN w:val="0"/>
        <w:ind w:firstLineChars="200" w:firstLine="643"/>
        <w:rPr>
          <w:rFonts w:ascii="仿宋_GB2312" w:eastAsia="仿宋_GB2312"/>
          <w:sz w:val="32"/>
          <w:szCs w:val="32"/>
        </w:rPr>
      </w:pPr>
      <w:r w:rsidRPr="00CD37BE">
        <w:rPr>
          <w:rFonts w:ascii="仿宋_GB2312" w:eastAsia="仿宋_GB2312" w:hint="eastAsia"/>
          <w:b/>
          <w:bCs/>
          <w:sz w:val="32"/>
          <w:szCs w:val="32"/>
        </w:rPr>
        <w:t>十一、经营支出：</w:t>
      </w:r>
      <w:r w:rsidRPr="00CD37BE">
        <w:rPr>
          <w:rFonts w:ascii="仿宋_GB2312" w:eastAsia="仿宋_GB2312" w:hint="eastAsia"/>
          <w:sz w:val="32"/>
          <w:szCs w:val="32"/>
        </w:rPr>
        <w:t>指事业单位在专业业务活动及其辅助活动之外开展非独立核算经营活动发生的支出。</w:t>
      </w:r>
    </w:p>
    <w:p w14:paraId="491F0C8E" w14:textId="77777777" w:rsidR="00526670" w:rsidRPr="00CD37BE" w:rsidRDefault="00000000">
      <w:pPr>
        <w:autoSpaceDE w:val="0"/>
        <w:autoSpaceDN w:val="0"/>
        <w:ind w:firstLineChars="200" w:firstLine="643"/>
        <w:rPr>
          <w:rFonts w:ascii="仿宋_GB2312" w:eastAsia="仿宋_GB2312"/>
          <w:sz w:val="32"/>
          <w:szCs w:val="32"/>
        </w:rPr>
      </w:pPr>
      <w:r w:rsidRPr="00CD37BE">
        <w:rPr>
          <w:rFonts w:ascii="仿宋_GB2312" w:eastAsia="仿宋_GB2312" w:hint="eastAsia"/>
          <w:b/>
          <w:bCs/>
          <w:sz w:val="32"/>
          <w:szCs w:val="32"/>
        </w:rPr>
        <w:t>十二、对附属单位补助支出：</w:t>
      </w:r>
      <w:r w:rsidRPr="00CD37BE">
        <w:rPr>
          <w:rFonts w:ascii="仿宋_GB2312" w:eastAsia="仿宋_GB2312" w:hint="eastAsia"/>
          <w:sz w:val="32"/>
          <w:szCs w:val="32"/>
        </w:rPr>
        <w:t>指事业单位发生的用非财政预算资金对附属单位的补助支出。</w:t>
      </w:r>
    </w:p>
    <w:p w14:paraId="4731709D" w14:textId="77777777" w:rsidR="00526670" w:rsidRPr="00CD37BE" w:rsidRDefault="00000000">
      <w:pPr>
        <w:autoSpaceDE w:val="0"/>
        <w:autoSpaceDN w:val="0"/>
        <w:ind w:firstLineChars="200" w:firstLine="643"/>
        <w:rPr>
          <w:rFonts w:ascii="仿宋_GB2312" w:eastAsia="仿宋_GB2312"/>
          <w:sz w:val="32"/>
          <w:szCs w:val="32"/>
        </w:rPr>
      </w:pPr>
      <w:r w:rsidRPr="00CD37BE">
        <w:rPr>
          <w:rFonts w:ascii="仿宋_GB2312" w:eastAsia="仿宋_GB2312" w:hint="eastAsia"/>
          <w:b/>
          <w:bCs/>
          <w:sz w:val="32"/>
          <w:szCs w:val="32"/>
        </w:rPr>
        <w:t>十三、“三公”经费：</w:t>
      </w:r>
      <w:r w:rsidRPr="00CD37BE">
        <w:rPr>
          <w:rFonts w:ascii="仿宋_GB2312" w:eastAsia="仿宋_GB2312" w:hint="eastAsia"/>
          <w:sz w:val="32"/>
          <w:szCs w:val="32"/>
        </w:rPr>
        <w:t>指用财政拨款安排的因公出国（境）费、公务用车购置及运行费和公务接待费。其中，因公出国（境）</w:t>
      </w:r>
      <w:proofErr w:type="gramStart"/>
      <w:r w:rsidRPr="00CD37BE">
        <w:rPr>
          <w:rFonts w:ascii="仿宋_GB2312" w:eastAsia="仿宋_GB2312" w:hint="eastAsia"/>
          <w:sz w:val="32"/>
          <w:szCs w:val="32"/>
        </w:rPr>
        <w:t>费反映</w:t>
      </w:r>
      <w:proofErr w:type="gramEnd"/>
      <w:r w:rsidRPr="00CD37BE">
        <w:rPr>
          <w:rFonts w:ascii="仿宋_GB2312" w:eastAsia="仿宋_GB2312" w:hint="eastAsia"/>
          <w:sz w:val="32"/>
          <w:szCs w:val="32"/>
        </w:rPr>
        <w:t>单位公务出国（境）的国际旅费、国外城市间交通费、住宿费、伙食费、培训费、公杂费等支出；公务用车购置</w:t>
      </w:r>
      <w:proofErr w:type="gramStart"/>
      <w:r w:rsidRPr="00CD37BE">
        <w:rPr>
          <w:rFonts w:ascii="仿宋_GB2312" w:eastAsia="仿宋_GB2312" w:hint="eastAsia"/>
          <w:sz w:val="32"/>
          <w:szCs w:val="32"/>
        </w:rPr>
        <w:t>费反映</w:t>
      </w:r>
      <w:proofErr w:type="gramEnd"/>
      <w:r w:rsidRPr="00CD37BE">
        <w:rPr>
          <w:rFonts w:ascii="仿宋_GB2312" w:eastAsia="仿宋_GB2312" w:hint="eastAsia"/>
          <w:sz w:val="32"/>
          <w:szCs w:val="32"/>
        </w:rPr>
        <w:t>公务用车购置支出（</w:t>
      </w:r>
      <w:proofErr w:type="gramStart"/>
      <w:r w:rsidRPr="00CD37BE">
        <w:rPr>
          <w:rFonts w:ascii="仿宋_GB2312" w:eastAsia="仿宋_GB2312" w:hint="eastAsia"/>
          <w:sz w:val="32"/>
          <w:szCs w:val="32"/>
        </w:rPr>
        <w:t>含车辆</w:t>
      </w:r>
      <w:proofErr w:type="gramEnd"/>
      <w:r w:rsidRPr="00CD37BE">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CD37BE">
        <w:rPr>
          <w:rFonts w:ascii="仿宋_GB2312" w:eastAsia="仿宋_GB2312" w:hint="eastAsia"/>
          <w:sz w:val="32"/>
          <w:szCs w:val="32"/>
        </w:rPr>
        <w:t>费反映</w:t>
      </w:r>
      <w:proofErr w:type="gramEnd"/>
      <w:r w:rsidRPr="00CD37BE">
        <w:rPr>
          <w:rFonts w:ascii="仿宋_GB2312" w:eastAsia="仿宋_GB2312" w:hint="eastAsia"/>
          <w:sz w:val="32"/>
          <w:szCs w:val="32"/>
        </w:rPr>
        <w:t>单位按规定开支的各类公务接待（含外宾接待）费用。</w:t>
      </w:r>
    </w:p>
    <w:p w14:paraId="4EBA0662" w14:textId="77777777" w:rsidR="00526670" w:rsidRPr="00CD37BE" w:rsidRDefault="00000000">
      <w:pPr>
        <w:ind w:firstLineChars="200" w:firstLine="643"/>
        <w:rPr>
          <w:rFonts w:ascii="仿宋_GB2312" w:eastAsia="仿宋_GB2312"/>
          <w:sz w:val="32"/>
          <w:szCs w:val="32"/>
        </w:rPr>
      </w:pPr>
      <w:r w:rsidRPr="00CD37BE">
        <w:rPr>
          <w:rFonts w:ascii="仿宋_GB2312" w:eastAsia="仿宋_GB2312" w:hint="eastAsia"/>
          <w:b/>
          <w:bCs/>
          <w:sz w:val="32"/>
          <w:szCs w:val="32"/>
        </w:rPr>
        <w:t>十四、机关运行经费：</w:t>
      </w:r>
      <w:r w:rsidRPr="00CD37BE">
        <w:rPr>
          <w:rFonts w:ascii="仿宋_GB2312" w:eastAsia="仿宋_GB2312" w:hint="eastAsia"/>
          <w:sz w:val="32"/>
          <w:szCs w:val="32"/>
        </w:rPr>
        <w:t>行政单位和参照公务员法管理的事业单位财政拨款基本支出中的公用经费支出。</w:t>
      </w:r>
    </w:p>
    <w:p w14:paraId="5193C527" w14:textId="77777777" w:rsidR="00526670" w:rsidRPr="00CD37BE" w:rsidRDefault="00000000">
      <w:pPr>
        <w:ind w:firstLineChars="200" w:firstLine="640"/>
        <w:jc w:val="center"/>
        <w:outlineLvl w:val="0"/>
        <w:rPr>
          <w:rFonts w:ascii="黑体" w:eastAsia="黑体" w:hAnsi="黑体" w:hint="eastAsia"/>
          <w:sz w:val="32"/>
          <w:szCs w:val="32"/>
        </w:rPr>
      </w:pPr>
      <w:r w:rsidRPr="00CD37BE">
        <w:rPr>
          <w:rFonts w:ascii="仿宋_GB2312" w:eastAsia="仿宋_GB2312" w:hint="eastAsia"/>
          <w:sz w:val="32"/>
          <w:szCs w:val="32"/>
        </w:rPr>
        <w:br w:type="page"/>
      </w:r>
      <w:r w:rsidRPr="00CD37BE">
        <w:rPr>
          <w:rFonts w:ascii="黑体" w:eastAsia="黑体" w:hAnsi="黑体" w:hint="eastAsia"/>
          <w:sz w:val="32"/>
          <w:szCs w:val="32"/>
        </w:rPr>
        <w:lastRenderedPageBreak/>
        <w:t>第四部分 部门决算报表（见附表）</w:t>
      </w:r>
    </w:p>
    <w:p w14:paraId="2CFF440F"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CD37BE">
        <w:rPr>
          <w:rFonts w:ascii="黑体" w:eastAsia="仿宋_GB2312" w:hAnsi="黑体" w:cs="宋体" w:hint="eastAsia"/>
          <w:bCs/>
          <w:kern w:val="0"/>
          <w:sz w:val="32"/>
          <w:szCs w:val="32"/>
        </w:rPr>
        <w:t>一、《收入支出决算总表》</w:t>
      </w:r>
      <w:bookmarkEnd w:id="33"/>
      <w:bookmarkEnd w:id="34"/>
    </w:p>
    <w:p w14:paraId="57E2B396"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CD37BE">
        <w:rPr>
          <w:rFonts w:ascii="黑体" w:eastAsia="仿宋_GB2312" w:hAnsi="黑体" w:cs="宋体" w:hint="eastAsia"/>
          <w:bCs/>
          <w:kern w:val="0"/>
          <w:sz w:val="32"/>
          <w:szCs w:val="32"/>
        </w:rPr>
        <w:t>二、《收入决算表》</w:t>
      </w:r>
      <w:bookmarkEnd w:id="35"/>
      <w:bookmarkEnd w:id="36"/>
    </w:p>
    <w:p w14:paraId="2F106DEA"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CD37BE">
        <w:rPr>
          <w:rFonts w:ascii="黑体" w:eastAsia="仿宋_GB2312" w:hAnsi="黑体" w:cs="宋体" w:hint="eastAsia"/>
          <w:bCs/>
          <w:kern w:val="0"/>
          <w:sz w:val="32"/>
          <w:szCs w:val="32"/>
        </w:rPr>
        <w:t>三、《支出决算表》</w:t>
      </w:r>
      <w:bookmarkEnd w:id="37"/>
      <w:bookmarkEnd w:id="38"/>
    </w:p>
    <w:p w14:paraId="24557D7B"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CD37BE">
        <w:rPr>
          <w:rFonts w:ascii="黑体" w:eastAsia="仿宋_GB2312" w:hAnsi="黑体" w:cs="宋体" w:hint="eastAsia"/>
          <w:bCs/>
          <w:kern w:val="0"/>
          <w:sz w:val="32"/>
          <w:szCs w:val="32"/>
        </w:rPr>
        <w:t>四、《财政拨款收入支出决算总表》</w:t>
      </w:r>
      <w:bookmarkEnd w:id="39"/>
      <w:bookmarkEnd w:id="40"/>
    </w:p>
    <w:p w14:paraId="7EBB987E"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CD37BE">
        <w:rPr>
          <w:rFonts w:ascii="黑体" w:eastAsia="仿宋_GB2312" w:hAnsi="黑体" w:cs="宋体" w:hint="eastAsia"/>
          <w:bCs/>
          <w:kern w:val="0"/>
          <w:sz w:val="32"/>
          <w:szCs w:val="32"/>
        </w:rPr>
        <w:t>五、《一般公共预算财政拨款支出决算表》</w:t>
      </w:r>
      <w:bookmarkEnd w:id="41"/>
      <w:bookmarkEnd w:id="42"/>
    </w:p>
    <w:p w14:paraId="7DD61E8B"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CD37BE">
        <w:rPr>
          <w:rFonts w:ascii="黑体" w:eastAsia="仿宋_GB2312" w:hAnsi="黑体" w:cs="宋体" w:hint="eastAsia"/>
          <w:bCs/>
          <w:kern w:val="0"/>
          <w:sz w:val="32"/>
          <w:szCs w:val="32"/>
        </w:rPr>
        <w:t>六、《一般公共预算财政拨款基本支出决算表》</w:t>
      </w:r>
      <w:bookmarkEnd w:id="43"/>
      <w:bookmarkEnd w:id="44"/>
    </w:p>
    <w:p w14:paraId="1A5EB59B" w14:textId="77777777" w:rsidR="00526670" w:rsidRPr="00CD37BE" w:rsidRDefault="00000000">
      <w:pPr>
        <w:ind w:firstLineChars="200" w:firstLine="640"/>
        <w:outlineLvl w:val="1"/>
        <w:rPr>
          <w:rFonts w:ascii="黑体" w:eastAsia="仿宋_GB2312" w:hAnsi="黑体" w:cs="宋体" w:hint="eastAsia"/>
          <w:bCs/>
          <w:kern w:val="0"/>
          <w:sz w:val="32"/>
          <w:szCs w:val="32"/>
        </w:rPr>
      </w:pPr>
      <w:r w:rsidRPr="00CD37BE">
        <w:rPr>
          <w:rFonts w:ascii="黑体" w:eastAsia="仿宋_GB2312" w:hAnsi="黑体" w:cs="宋体" w:hint="eastAsia"/>
          <w:bCs/>
          <w:kern w:val="0"/>
          <w:sz w:val="32"/>
          <w:szCs w:val="32"/>
        </w:rPr>
        <w:t>七、</w:t>
      </w:r>
      <w:bookmarkStart w:id="45" w:name="_Toc32663"/>
      <w:bookmarkStart w:id="46" w:name="_Toc29106"/>
      <w:r w:rsidRPr="00CD37BE">
        <w:rPr>
          <w:rFonts w:ascii="黑体" w:eastAsia="仿宋_GB2312" w:hAnsi="黑体" w:cs="宋体" w:hint="eastAsia"/>
          <w:bCs/>
          <w:kern w:val="0"/>
          <w:sz w:val="32"/>
          <w:szCs w:val="32"/>
        </w:rPr>
        <w:t>《财政拨款“三公”经费支出决算表》</w:t>
      </w:r>
      <w:bookmarkEnd w:id="45"/>
      <w:bookmarkEnd w:id="46"/>
    </w:p>
    <w:p w14:paraId="3E69BF92" w14:textId="77777777" w:rsidR="00526670" w:rsidRPr="00CD37BE"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CD37BE">
        <w:rPr>
          <w:rFonts w:ascii="黑体" w:eastAsia="仿宋_GB2312" w:hAnsi="黑体" w:cs="宋体" w:hint="eastAsia"/>
          <w:bCs/>
          <w:kern w:val="0"/>
          <w:sz w:val="32"/>
          <w:szCs w:val="32"/>
        </w:rPr>
        <w:t>八、《政府性基金预算财政拨款收入支出决算表》</w:t>
      </w:r>
      <w:bookmarkEnd w:id="47"/>
      <w:bookmarkEnd w:id="48"/>
    </w:p>
    <w:p w14:paraId="79E709B8" w14:textId="77777777" w:rsidR="00526670" w:rsidRDefault="00000000">
      <w:pPr>
        <w:ind w:firstLineChars="200" w:firstLine="640"/>
        <w:outlineLvl w:val="1"/>
        <w:rPr>
          <w:rFonts w:ascii="黑体" w:eastAsia="仿宋_GB2312" w:hAnsi="黑体" w:cs="宋体" w:hint="eastAsia"/>
          <w:bCs/>
          <w:kern w:val="0"/>
          <w:sz w:val="32"/>
          <w:szCs w:val="32"/>
        </w:rPr>
      </w:pPr>
      <w:r w:rsidRPr="00CD37BE">
        <w:rPr>
          <w:rFonts w:ascii="黑体" w:eastAsia="仿宋_GB2312" w:hAnsi="黑体" w:cs="宋体" w:hint="eastAsia"/>
          <w:bCs/>
          <w:kern w:val="0"/>
          <w:sz w:val="32"/>
          <w:szCs w:val="32"/>
        </w:rPr>
        <w:t>九、《国有资本经营预算财政拨款收入支出决算表》</w:t>
      </w:r>
    </w:p>
    <w:p w14:paraId="2F6CD533" w14:textId="77777777" w:rsidR="00526670" w:rsidRDefault="00526670">
      <w:pPr>
        <w:ind w:firstLineChars="200" w:firstLine="640"/>
        <w:rPr>
          <w:rFonts w:ascii="仿宋_GB2312" w:eastAsia="仿宋_GB2312"/>
          <w:sz w:val="32"/>
          <w:szCs w:val="32"/>
        </w:rPr>
      </w:pPr>
    </w:p>
    <w:p w14:paraId="7D3BDB04" w14:textId="77777777" w:rsidR="00526670" w:rsidRDefault="00526670">
      <w:pPr>
        <w:ind w:firstLineChars="200" w:firstLine="640"/>
        <w:outlineLvl w:val="1"/>
        <w:rPr>
          <w:rFonts w:ascii="黑体" w:eastAsia="黑体" w:hAnsi="黑体" w:cs="宋体" w:hint="eastAsia"/>
          <w:bCs/>
          <w:kern w:val="0"/>
          <w:sz w:val="32"/>
          <w:szCs w:val="32"/>
        </w:rPr>
      </w:pPr>
    </w:p>
    <w:sectPr w:rsidR="0052667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9AB251" w14:textId="77777777" w:rsidR="00A859C3" w:rsidRDefault="00A859C3">
      <w:r>
        <w:separator/>
      </w:r>
    </w:p>
  </w:endnote>
  <w:endnote w:type="continuationSeparator" w:id="0">
    <w:p w14:paraId="5579E859" w14:textId="77777777" w:rsidR="00A859C3" w:rsidRDefault="00A85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75A4F6" w14:textId="77777777" w:rsidR="00526670" w:rsidRDefault="00000000">
    <w:pPr>
      <w:pStyle w:val="a4"/>
    </w:pPr>
    <w:r>
      <w:rPr>
        <w:noProof/>
      </w:rPr>
      <mc:AlternateContent>
        <mc:Choice Requires="wps">
          <w:drawing>
            <wp:anchor distT="0" distB="0" distL="114300" distR="114300" simplePos="0" relativeHeight="251659264" behindDoc="0" locked="0" layoutInCell="1" allowOverlap="1" wp14:anchorId="2635D799" wp14:editId="7A9CBE7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A4358FB" w14:textId="77777777" w:rsidR="0052667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635D79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A4358FB" w14:textId="77777777" w:rsidR="0052667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CDCA73" w14:textId="77777777" w:rsidR="00A859C3" w:rsidRDefault="00A859C3">
      <w:r>
        <w:separator/>
      </w:r>
    </w:p>
  </w:footnote>
  <w:footnote w:type="continuationSeparator" w:id="0">
    <w:p w14:paraId="4DD16F77" w14:textId="77777777" w:rsidR="00A859C3" w:rsidRDefault="00A859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8509954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26670"/>
    <w:rsid w:val="0002639F"/>
    <w:rsid w:val="00102973"/>
    <w:rsid w:val="0010522C"/>
    <w:rsid w:val="00106BA6"/>
    <w:rsid w:val="00162763"/>
    <w:rsid w:val="00186093"/>
    <w:rsid w:val="00213C59"/>
    <w:rsid w:val="003210CE"/>
    <w:rsid w:val="00367D1E"/>
    <w:rsid w:val="004B0A35"/>
    <w:rsid w:val="004C3067"/>
    <w:rsid w:val="00526670"/>
    <w:rsid w:val="006F7CFE"/>
    <w:rsid w:val="00787B6C"/>
    <w:rsid w:val="0081139B"/>
    <w:rsid w:val="0082664E"/>
    <w:rsid w:val="009A1B72"/>
    <w:rsid w:val="00A859C3"/>
    <w:rsid w:val="00B70D59"/>
    <w:rsid w:val="00C0660C"/>
    <w:rsid w:val="00C33068"/>
    <w:rsid w:val="00CD37BE"/>
    <w:rsid w:val="00EC55F6"/>
    <w:rsid w:val="00F11DF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24104E"/>
  <w15:docId w15:val="{26860F98-62E5-400C-9807-7154B1B4BE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5794163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Pages>
  <Words>1639</Words>
  <Characters>9347</Characters>
  <Application>Microsoft Office Word</Application>
  <DocSecurity>0</DocSecurity>
  <Lines>77</Lines>
  <Paragraphs>21</Paragraphs>
  <ScaleCrop>false</ScaleCrop>
  <Company/>
  <LinksUpToDate>false</LinksUpToDate>
  <CharactersWithSpaces>10965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8</cp:revision>
  <dcterms:created xsi:type="dcterms:W3CDTF">2014-10-29T12:08:00Z</dcterms:created>
  <dcterms:modified xsi:type="dcterms:W3CDTF">2024-11-08T09:16:00Z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