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682200">
      <w:pPr>
        <w:spacing w:after="0" w:line="240" w:lineRule="auto"/>
        <w:rPr>
          <w:rFonts w:hint="eastAsia" w:ascii="宋体" w:eastAsia="宋体"/>
          <w:sz w:val="32"/>
          <w:szCs w:val="32"/>
        </w:rPr>
      </w:pPr>
    </w:p>
    <w:p w14:paraId="29ED1C9D">
      <w:pPr>
        <w:spacing w:after="0" w:line="240" w:lineRule="auto"/>
        <w:rPr>
          <w:rFonts w:hint="eastAsia" w:ascii="宋体" w:eastAsia="宋体"/>
          <w:sz w:val="44"/>
          <w:szCs w:val="44"/>
        </w:rPr>
      </w:pPr>
    </w:p>
    <w:p w14:paraId="086F78DF">
      <w:pPr>
        <w:spacing w:after="0" w:line="240" w:lineRule="auto"/>
        <w:rPr>
          <w:rFonts w:hint="eastAsia" w:ascii="宋体" w:eastAsia="宋体"/>
          <w:sz w:val="44"/>
          <w:szCs w:val="44"/>
        </w:rPr>
      </w:pPr>
    </w:p>
    <w:p w14:paraId="377CC194">
      <w:pPr>
        <w:spacing w:after="0" w:line="240" w:lineRule="auto"/>
        <w:rPr>
          <w:rFonts w:hint="eastAsia" w:ascii="宋体" w:eastAsia="宋体"/>
          <w:sz w:val="44"/>
          <w:szCs w:val="44"/>
        </w:rPr>
      </w:pPr>
    </w:p>
    <w:p w14:paraId="481B17F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乌鲁木齐市第98小学</w:t>
      </w:r>
    </w:p>
    <w:p w14:paraId="527255D6">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753D20E">
      <w:pPr>
        <w:rPr>
          <w:rFonts w:hint="eastAsia"/>
          <w:lang w:eastAsia="zh-CN"/>
        </w:rPr>
      </w:pPr>
      <w:r>
        <w:rPr>
          <w:sz w:val="0"/>
          <w:szCs w:val="0"/>
          <w:lang w:eastAsia="zh-CN"/>
        </w:rPr>
        <w:br w:type="page"/>
      </w:r>
    </w:p>
    <w:p w14:paraId="35AE185C">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2E960E1">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E36814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C0BB15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79FBB1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5D827D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07CFA1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593D4F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35D1A6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5CB077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8EA011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439F87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EFF121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6653E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2AE74E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9C7988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93398B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B7648E5">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3D75DAB">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831593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83862A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62C978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17BEC6C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CDC8FD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4880DB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284008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D15E27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B9E90F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D2CB02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66F4A4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682160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9320BE">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5C06F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83374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7ED4017">
      <w:pPr>
        <w:rPr>
          <w:rFonts w:hint="eastAsia"/>
          <w:lang w:eastAsia="zh-CN"/>
        </w:rPr>
      </w:pPr>
      <w:r>
        <w:rPr>
          <w:sz w:val="0"/>
          <w:szCs w:val="0"/>
          <w:lang w:eastAsia="zh-CN"/>
        </w:rPr>
        <w:br w:type="page"/>
      </w:r>
    </w:p>
    <w:p w14:paraId="73C0984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E9DF70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82EB9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（一）宣传贯彻执行党和国家的教育方针、政策、法律法规等，坚持依法治教、依法治学，贯彻执行上级教育部门的行政规章制度。</w:t>
      </w:r>
    </w:p>
    <w:p w14:paraId="1430DA7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3123F72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（三）配合各级人民政府依法动员、组织适龄少年入学，严格控制辍学，推进普及义务教育。</w:t>
      </w:r>
    </w:p>
    <w:p w14:paraId="3E8E2D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04AD4C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4696D8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2CAF28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2D0271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（八）建立健全学生学籍管理制度，按国家教育部颁布的规定管理学生学籍。</w:t>
      </w:r>
    </w:p>
    <w:p w14:paraId="449853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（九）在上级党委、政府和教育行政部门的领导下，积极开展学校的安全管理，不断提高安全管理水平，努力营造安全和谐的校园环境。</w:t>
      </w:r>
    </w:p>
    <w:p w14:paraId="4D1A22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（十）在上级教育部门的领导下，谋划布局，全面推进义务教育均衡发展。</w:t>
      </w:r>
    </w:p>
    <w:p w14:paraId="7EAE591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019CBD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乌鲁木齐市第98小学2024年度，实有人数49人，其中：在职人员41人，增加2人；离休人员0人，较上年无变化；退休人员8人，增加2人。</w:t>
      </w:r>
    </w:p>
    <w:p w14:paraId="752ADB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乌鲁木齐市第98小学无下属预算单位，下设9个科室，分别是：书记室、校长室、副校长室、总务室、教务处、德育处、安全办、党政办、财务室。</w:t>
      </w:r>
    </w:p>
    <w:p w14:paraId="0833E93E">
      <w:pPr>
        <w:rPr>
          <w:rFonts w:hint="eastAsia"/>
          <w:lang w:eastAsia="zh-CN"/>
        </w:rPr>
      </w:pPr>
      <w:r>
        <w:rPr>
          <w:sz w:val="0"/>
          <w:szCs w:val="0"/>
          <w:lang w:eastAsia="zh-CN"/>
        </w:rPr>
        <w:br w:type="page"/>
      </w:r>
    </w:p>
    <w:p w14:paraId="4A87947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4E5761C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94E49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2024年度收入总计1,099.04万元，其中：本年收入合计1,080.03万元，使用非财政拨款结余（含专用结余）0.00万元，年初结转和结余19.02万元。</w:t>
      </w:r>
    </w:p>
    <w:p w14:paraId="1B56A3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2024年度支出总计1,099.04万元，其中：本年支出合计1,071.92万元，结余分配0.00万元，年末结转和结余27.12万元。</w:t>
      </w:r>
    </w:p>
    <w:p w14:paraId="65C22C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收入支出总体与上年相比，增加239.06万元，增长27.80%，主要原因是：</w:t>
      </w:r>
      <w:r>
        <w:rPr>
          <w:rFonts w:hint="eastAsia" w:ascii="仿宋_GB2312" w:eastAsia="仿宋_GB2312"/>
          <w:sz w:val="32"/>
          <w:szCs w:val="32"/>
          <w:lang w:eastAsia="zh-CN"/>
        </w:rPr>
        <w:t>单位本年</w:t>
      </w:r>
      <w:r>
        <w:rPr>
          <w:rFonts w:ascii="仿宋_GB2312" w:eastAsia="仿宋_GB2312"/>
          <w:sz w:val="32"/>
          <w:szCs w:val="32"/>
          <w:lang w:eastAsia="zh-CN"/>
        </w:rPr>
        <w:t>工资</w:t>
      </w:r>
      <w:r>
        <w:rPr>
          <w:rFonts w:hint="eastAsia" w:ascii="仿宋_GB2312" w:eastAsia="仿宋_GB2312"/>
          <w:sz w:val="32"/>
          <w:szCs w:val="32"/>
          <w:lang w:eastAsia="zh-CN"/>
        </w:rPr>
        <w:t>调增</w:t>
      </w:r>
      <w:r>
        <w:rPr>
          <w:rFonts w:ascii="仿宋_GB2312" w:eastAsia="仿宋_GB2312"/>
          <w:sz w:val="32"/>
          <w:szCs w:val="32"/>
          <w:lang w:eastAsia="zh-CN"/>
        </w:rPr>
        <w:t>，</w:t>
      </w:r>
      <w:r>
        <w:rPr>
          <w:rFonts w:hint="eastAsia" w:ascii="仿宋_GB2312" w:eastAsia="仿宋_GB2312"/>
          <w:sz w:val="32"/>
          <w:szCs w:val="32"/>
          <w:lang w:val="en-US" w:eastAsia="zh-CN"/>
        </w:rPr>
        <w:t>基本工资、津补贴、奖金等人员经费较上年增加</w:t>
      </w:r>
      <w:r>
        <w:rPr>
          <w:rFonts w:hint="eastAsia" w:ascii="仿宋_GB2312" w:eastAsia="仿宋_GB2312"/>
          <w:sz w:val="32"/>
          <w:szCs w:val="32"/>
          <w:lang w:eastAsia="zh-CN"/>
        </w:rPr>
        <w:t>；</w:t>
      </w:r>
      <w:r>
        <w:rPr>
          <w:rFonts w:ascii="仿宋_GB2312" w:eastAsia="仿宋_GB2312"/>
          <w:sz w:val="32"/>
          <w:szCs w:val="32"/>
          <w:lang w:eastAsia="zh-CN"/>
        </w:rPr>
        <w:t>单位本年城乡义务教育经费保障机制公用经费和自聘教师补助资金增加。</w:t>
      </w:r>
    </w:p>
    <w:p w14:paraId="6523282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0C8554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本年收入1,080.03万元，其中：财政拨款收入994.96万元,占92.12%；上级补助收入0.00万元,占0.00%；事业收入0.00万元，占0.00%；经营收入0.00万元,占0.00%；附属单位上缴收入0.00万元，占0.00%；其他收入85.07万元，占7.88%。</w:t>
      </w:r>
    </w:p>
    <w:p w14:paraId="707C815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37A22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本年支出1,071.92万元，其中：基本支出735.82万元，占68.65%；项目支出336.10万元，占31.35%；上缴上级支出0.00万元，占0.00%；经营支出0.00万元，占0.00%；对附属单位补助支出0.00万元，占0.00%。</w:t>
      </w:r>
    </w:p>
    <w:p w14:paraId="2F8FF78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4117929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1,011.52万元，其中：年初财政拨款结转和结余16.56万元，本年财政拨款收入994.96万元。财政拨款支出总计1,011.52万元，其中：年末财政拨款结转和结余27.05万元，本年财政拨款支出984.46万元。</w:t>
      </w:r>
    </w:p>
    <w:p w14:paraId="405F8C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202.25万元，增长24.99%，主要原因是：单位本年城乡义务教育经费保障机制公用经费和自聘教师补助资金增加。与年初预算相比，年初预算数1,132.52万元，决算数1,011.52万元，预决算差异率-10.68%，主要原因是：单位本年</w:t>
      </w:r>
      <w:r>
        <w:rPr>
          <w:rFonts w:hint="eastAsia" w:ascii="仿宋_GB2312" w:eastAsia="仿宋_GB2312"/>
          <w:sz w:val="32"/>
          <w:szCs w:val="32"/>
          <w:lang w:val="en-US" w:eastAsia="zh-CN"/>
        </w:rPr>
        <w:t>新进人员职级低，</w:t>
      </w:r>
      <w:r>
        <w:rPr>
          <w:rFonts w:ascii="仿宋_GB2312" w:eastAsia="仿宋_GB2312"/>
          <w:sz w:val="32"/>
          <w:szCs w:val="32"/>
          <w:lang w:eastAsia="zh-CN"/>
        </w:rPr>
        <w:t>人员工资、津贴补贴等人员经费实际</w:t>
      </w:r>
      <w:r>
        <w:rPr>
          <w:rFonts w:hint="eastAsia" w:ascii="仿宋_GB2312" w:eastAsia="仿宋_GB2312"/>
          <w:sz w:val="32"/>
          <w:szCs w:val="32"/>
          <w:lang w:eastAsia="zh-CN"/>
        </w:rPr>
        <w:t>业务额</w:t>
      </w:r>
      <w:r>
        <w:rPr>
          <w:rFonts w:ascii="仿宋_GB2312" w:eastAsia="仿宋_GB2312"/>
          <w:sz w:val="32"/>
          <w:szCs w:val="32"/>
          <w:lang w:eastAsia="zh-CN"/>
        </w:rPr>
        <w:t>小于年初预算安排金额。</w:t>
      </w:r>
    </w:p>
    <w:p w14:paraId="2CA044C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B7A952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8B8C8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984.46万元，占本年支出合计的91.84%。与上年相比，增加195.50万元，增长24.78%，主要原因是：单位本年城乡义务教育经费保障机制公用经费和自聘教师补助资金增加。与年初预算相比，年初预算数1,132.52万元，决算数984.46万元，预决算差异率-13.07%，主要原因是：单位本年</w:t>
      </w:r>
      <w:r>
        <w:rPr>
          <w:rFonts w:hint="eastAsia" w:ascii="仿宋_GB2312" w:eastAsia="仿宋_GB2312"/>
          <w:sz w:val="32"/>
          <w:szCs w:val="32"/>
          <w:lang w:val="en-US" w:eastAsia="zh-CN"/>
        </w:rPr>
        <w:t>新进人员职级低，</w:t>
      </w:r>
      <w:r>
        <w:rPr>
          <w:rFonts w:ascii="仿宋_GB2312" w:eastAsia="仿宋_GB2312"/>
          <w:sz w:val="32"/>
          <w:szCs w:val="32"/>
          <w:lang w:eastAsia="zh-CN"/>
        </w:rPr>
        <w:t>人员工资、津贴补贴等人员经费实际支出数小于年初预算安排金额。</w:t>
      </w:r>
    </w:p>
    <w:p w14:paraId="73EB97C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029F6F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教育支出（类）984.46万元，占100.00%。</w:t>
      </w:r>
    </w:p>
    <w:p w14:paraId="54F46DE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029CAC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1、教育支出（类）普通教育（款）小学教育（项）：支出决算数为984.46万元，比上年决算增加195.50万元，增长24.78%，主要原因是：单位本年城乡义务教育经费保障机制公用经费和自聘教师补助资金</w:t>
      </w:r>
      <w:r>
        <w:rPr>
          <w:rFonts w:hint="eastAsia" w:ascii="仿宋_GB2312" w:eastAsia="仿宋_GB2312"/>
          <w:sz w:val="32"/>
          <w:szCs w:val="32"/>
          <w:lang w:eastAsia="zh-CN"/>
        </w:rPr>
        <w:t>等项目经费</w:t>
      </w:r>
      <w:r>
        <w:rPr>
          <w:rFonts w:ascii="仿宋_GB2312" w:eastAsia="仿宋_GB2312"/>
          <w:sz w:val="32"/>
          <w:szCs w:val="32"/>
          <w:lang w:eastAsia="zh-CN"/>
        </w:rPr>
        <w:t>增加。</w:t>
      </w:r>
    </w:p>
    <w:p w14:paraId="1E56130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724FD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735.82万元，其中：人员经费700.96万元，包括：基本工资、津贴补贴、奖金、绩效工资、机关事业单位基本养老保险缴费、职工基本医疗保险缴费、公务员医疗补助缴费、其他社会保障缴费和住房公积金。</w:t>
      </w:r>
    </w:p>
    <w:p w14:paraId="112606D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公用经费34.86万元，包括：办公费、水费、取暖费、物业管理费、专用材料费、工会经费和其他商品和服务支出。</w:t>
      </w:r>
    </w:p>
    <w:p w14:paraId="7AE1F44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965E1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4810A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58783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AC3445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021440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OLE_LINK1"/>
      <w:r>
        <w:rPr>
          <w:rFonts w:hint="eastAsia" w:ascii="仿宋_GB2312" w:eastAsia="仿宋_GB2312"/>
          <w:sz w:val="32"/>
          <w:szCs w:val="32"/>
          <w:lang w:eastAsia="zh-CN"/>
        </w:rPr>
        <w:t>我单位上年度与本年度均无“三公”经费</w:t>
      </w:r>
      <w:bookmarkEnd w:id="0"/>
      <w:r>
        <w:rPr>
          <w:rFonts w:ascii="仿宋_GB2312" w:eastAsia="仿宋_GB2312"/>
          <w:sz w:val="32"/>
          <w:szCs w:val="32"/>
          <w:lang w:eastAsia="zh-CN"/>
        </w:rPr>
        <w:t>。其中：</w:t>
      </w:r>
      <w:bookmarkStart w:id="1" w:name="OLE_LINK2"/>
      <w:r>
        <w:rPr>
          <w:rFonts w:ascii="仿宋_GB2312" w:eastAsia="仿宋_GB2312"/>
          <w:sz w:val="32"/>
          <w:szCs w:val="32"/>
          <w:lang w:eastAsia="zh-CN"/>
        </w:rPr>
        <w:t>因公出国（境）</w:t>
      </w:r>
      <w:bookmarkEnd w:id="1"/>
      <w:r>
        <w:rPr>
          <w:rFonts w:ascii="仿宋_GB2312" w:eastAsia="仿宋_GB2312"/>
          <w:sz w:val="32"/>
          <w:szCs w:val="32"/>
          <w:lang w:eastAsia="zh-CN"/>
        </w:rPr>
        <w:t>费支出0.00万元,占0.00%，与上年相比无变化，主要原因是：</w:t>
      </w:r>
      <w:bookmarkStart w:id="2" w:name="OLE_LINK3"/>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bookmarkEnd w:id="2"/>
      <w:r>
        <w:rPr>
          <w:rFonts w:ascii="仿宋_GB2312" w:eastAsia="仿宋_GB2312"/>
          <w:sz w:val="32"/>
          <w:szCs w:val="32"/>
          <w:lang w:eastAsia="zh-CN"/>
        </w:rPr>
        <w:t>；</w:t>
      </w:r>
      <w:bookmarkStart w:id="3" w:name="OLE_LINK4"/>
      <w:r>
        <w:rPr>
          <w:rFonts w:ascii="仿宋_GB2312" w:eastAsia="仿宋_GB2312"/>
          <w:sz w:val="32"/>
          <w:szCs w:val="32"/>
          <w:lang w:eastAsia="zh-CN"/>
        </w:rPr>
        <w:t>公务用车购置及运行维护</w:t>
      </w:r>
      <w:bookmarkEnd w:id="3"/>
      <w:r>
        <w:rPr>
          <w:rFonts w:ascii="仿宋_GB2312" w:eastAsia="仿宋_GB2312"/>
          <w:sz w:val="32"/>
          <w:szCs w:val="32"/>
          <w:lang w:eastAsia="zh-CN"/>
        </w:rPr>
        <w:t>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w:t>
      </w:r>
      <w:bookmarkStart w:id="4" w:name="OLE_LINK5"/>
      <w:r>
        <w:rPr>
          <w:rFonts w:ascii="仿宋_GB2312" w:eastAsia="仿宋_GB2312"/>
          <w:sz w:val="32"/>
          <w:szCs w:val="32"/>
          <w:lang w:eastAsia="zh-CN"/>
        </w:rPr>
        <w:t>公务接待</w:t>
      </w:r>
      <w:bookmarkEnd w:id="4"/>
      <w:r>
        <w:rPr>
          <w:rFonts w:ascii="仿宋_GB2312" w:eastAsia="仿宋_GB2312"/>
          <w:sz w:val="32"/>
          <w:szCs w:val="32"/>
          <w:lang w:eastAsia="zh-CN"/>
        </w:rPr>
        <w:t>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073C722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4F4FE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OLE_LINK6"/>
      <w:r>
        <w:rPr>
          <w:rFonts w:hint="eastAsia" w:ascii="仿宋_GB2312" w:eastAsia="仿宋_GB2312"/>
          <w:sz w:val="32"/>
          <w:szCs w:val="32"/>
          <w:lang w:eastAsia="zh-CN"/>
        </w:rPr>
        <w:t>我单位本年无</w:t>
      </w:r>
      <w:r>
        <w:rPr>
          <w:rFonts w:ascii="仿宋_GB2312" w:eastAsia="仿宋_GB2312"/>
          <w:sz w:val="32"/>
          <w:szCs w:val="32"/>
          <w:lang w:eastAsia="zh-CN"/>
        </w:rPr>
        <w:t>因公出国（境）费</w:t>
      </w:r>
      <w:bookmarkEnd w:id="5"/>
      <w:r>
        <w:rPr>
          <w:rFonts w:ascii="仿宋_GB2312" w:eastAsia="仿宋_GB2312"/>
          <w:sz w:val="32"/>
          <w:szCs w:val="32"/>
          <w:lang w:eastAsia="zh-CN"/>
        </w:rPr>
        <w:t>。单位全年安排的因公出国（境）团组0个，因公出国（境）0人次。</w:t>
      </w:r>
    </w:p>
    <w:p w14:paraId="35E062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公务用车购置及运行维护费。公务用车购置数0辆，公务用车保有量0辆。国有资产占用情况中固定资产车辆1辆，与公务用车保有量差异原因是：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7C40177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公务接待</w:t>
      </w:r>
      <w:r>
        <w:rPr>
          <w:rFonts w:hint="eastAsia" w:ascii="仿宋_GB2312" w:eastAsia="仿宋_GB2312"/>
          <w:sz w:val="32"/>
          <w:szCs w:val="32"/>
          <w:lang w:eastAsia="zh-CN"/>
        </w:rPr>
        <w:t>费</w:t>
      </w:r>
      <w:r>
        <w:rPr>
          <w:rFonts w:ascii="仿宋_GB2312" w:eastAsia="仿宋_GB2312"/>
          <w:sz w:val="32"/>
          <w:szCs w:val="32"/>
          <w:lang w:eastAsia="zh-CN"/>
        </w:rPr>
        <w:t>。单位全年安排的国内公务接待0批次，0人次。</w:t>
      </w:r>
    </w:p>
    <w:p w14:paraId="41D1AD6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6" w:name="OLE_LINK7"/>
      <w:r>
        <w:rPr>
          <w:rFonts w:hint="eastAsia" w:ascii="仿宋_GB2312" w:eastAsia="仿宋_GB2312"/>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3F68C5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473588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817E1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w:t>
      </w:r>
      <w:bookmarkStart w:id="7" w:name="OLE_LINK8"/>
      <w:r>
        <w:rPr>
          <w:rFonts w:ascii="仿宋_GB2312" w:eastAsia="仿宋_GB2312"/>
          <w:sz w:val="32"/>
          <w:szCs w:val="32"/>
          <w:lang w:eastAsia="zh-CN"/>
        </w:rPr>
        <w:t>乌鲁木齐市第98小学</w:t>
      </w:r>
      <w:bookmarkEnd w:id="7"/>
      <w:r>
        <w:rPr>
          <w:rFonts w:ascii="仿宋_GB2312" w:eastAsia="仿宋_GB2312"/>
          <w:sz w:val="32"/>
          <w:szCs w:val="32"/>
          <w:lang w:eastAsia="zh-CN"/>
        </w:rPr>
        <w:t>单位（事业单位）公用经费支出34.86万元，比上年减少5.35万元，下降13.31%，主要原因是：</w:t>
      </w:r>
      <w:r>
        <w:rPr>
          <w:rFonts w:hint="eastAsia" w:ascii="仿宋_GB2312" w:eastAsia="仿宋_GB2312"/>
          <w:sz w:val="32"/>
          <w:szCs w:val="32"/>
          <w:lang w:eastAsia="zh-CN"/>
        </w:rPr>
        <w:t>单位本年办公费、劳务费等公用经费较上年减少</w:t>
      </w:r>
      <w:r>
        <w:rPr>
          <w:rFonts w:ascii="仿宋_GB2312" w:eastAsia="仿宋_GB2312"/>
          <w:sz w:val="32"/>
          <w:szCs w:val="32"/>
          <w:lang w:eastAsia="zh-CN"/>
        </w:rPr>
        <w:t>。</w:t>
      </w:r>
    </w:p>
    <w:p w14:paraId="6741160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6F617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69E037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59C2DB6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367D5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截至2024年12月31日，房屋9,470.48平方米，价值1,961.72万元。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单价100万元（含）以上设备（不含车辆）0台（套）。</w:t>
      </w:r>
    </w:p>
    <w:p w14:paraId="618711A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D00E5C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w:t>
      </w:r>
      <w:r>
        <w:rPr>
          <w:rFonts w:hint="eastAsia" w:ascii="仿宋_GB2312" w:eastAsia="仿宋_GB2312"/>
          <w:sz w:val="32"/>
          <w:szCs w:val="32"/>
          <w:lang w:eastAsia="zh-CN"/>
        </w:rPr>
        <w:t>099</w:t>
      </w:r>
      <w:r>
        <w:rPr>
          <w:rFonts w:ascii="仿宋_GB2312" w:eastAsia="仿宋_GB2312"/>
          <w:sz w:val="32"/>
          <w:szCs w:val="32"/>
          <w:lang w:eastAsia="zh-CN"/>
        </w:rPr>
        <w:t>.</w:t>
      </w:r>
      <w:r>
        <w:rPr>
          <w:rFonts w:hint="eastAsia" w:ascii="仿宋_GB2312" w:eastAsia="仿宋_GB2312"/>
          <w:sz w:val="32"/>
          <w:szCs w:val="32"/>
          <w:lang w:eastAsia="zh-CN"/>
        </w:rPr>
        <w:t>04</w:t>
      </w:r>
      <w:r>
        <w:rPr>
          <w:rFonts w:ascii="仿宋_GB2312" w:eastAsia="仿宋_GB2312"/>
          <w:sz w:val="32"/>
          <w:szCs w:val="32"/>
          <w:lang w:eastAsia="zh-CN"/>
        </w:rPr>
        <w:t>万元，实际执行总额1,071.92万元；预算绩效评价项目3个，全年预算数261.29万元，全年执行数248.63万元。预算绩效管理取得的成效：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367AF2D5">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25C2A76D">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A6D650A">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79DD67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D39733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乌鲁木齐市第98小学</w:t>
            </w:r>
          </w:p>
        </w:tc>
      </w:tr>
      <w:tr w14:paraId="6AE0F6FC">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31CA1D9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31DD94A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1C9C950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3E0CDBA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0E54119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4A33282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2798C57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2ADB9FB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15BC6A55">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53701A08">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0EA381B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31B531E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1,132.52</w:t>
            </w:r>
          </w:p>
        </w:tc>
        <w:tc>
          <w:tcPr>
            <w:tcW w:w="1276" w:type="dxa"/>
            <w:tcBorders>
              <w:top w:val="nil"/>
              <w:left w:val="nil"/>
              <w:bottom w:val="single" w:color="auto" w:sz="4" w:space="0"/>
              <w:right w:val="single" w:color="auto" w:sz="4" w:space="0"/>
            </w:tcBorders>
            <w:vAlign w:val="center"/>
          </w:tcPr>
          <w:p w14:paraId="0F479F7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1,099.04</w:t>
            </w:r>
          </w:p>
        </w:tc>
        <w:tc>
          <w:tcPr>
            <w:tcW w:w="1701" w:type="dxa"/>
            <w:tcBorders>
              <w:top w:val="nil"/>
              <w:left w:val="nil"/>
              <w:bottom w:val="single" w:color="auto" w:sz="4" w:space="0"/>
              <w:right w:val="single" w:color="auto" w:sz="4" w:space="0"/>
            </w:tcBorders>
            <w:vAlign w:val="center"/>
          </w:tcPr>
          <w:p w14:paraId="49BD757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1,071.92</w:t>
            </w:r>
          </w:p>
        </w:tc>
        <w:tc>
          <w:tcPr>
            <w:tcW w:w="1134" w:type="dxa"/>
            <w:tcBorders>
              <w:top w:val="nil"/>
              <w:left w:val="nil"/>
              <w:bottom w:val="single" w:color="auto" w:sz="4" w:space="0"/>
              <w:right w:val="single" w:color="auto" w:sz="4" w:space="0"/>
            </w:tcBorders>
            <w:vAlign w:val="center"/>
          </w:tcPr>
          <w:p w14:paraId="044F486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7099041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97.53%</w:t>
            </w:r>
          </w:p>
        </w:tc>
        <w:tc>
          <w:tcPr>
            <w:tcW w:w="720" w:type="dxa"/>
            <w:tcBorders>
              <w:top w:val="nil"/>
              <w:left w:val="nil"/>
              <w:bottom w:val="single" w:color="auto" w:sz="4" w:space="0"/>
              <w:right w:val="single" w:color="auto" w:sz="4" w:space="0"/>
            </w:tcBorders>
            <w:vAlign w:val="center"/>
          </w:tcPr>
          <w:p w14:paraId="393E9F1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9.75</w:t>
            </w:r>
          </w:p>
        </w:tc>
      </w:tr>
      <w:tr w14:paraId="3FB69FAB">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7847FCD7">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7CBBCC9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BA5EE2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136.74</w:t>
            </w:r>
          </w:p>
        </w:tc>
        <w:tc>
          <w:tcPr>
            <w:tcW w:w="1276" w:type="dxa"/>
            <w:tcBorders>
              <w:top w:val="nil"/>
              <w:left w:val="nil"/>
              <w:bottom w:val="single" w:color="auto" w:sz="4" w:space="0"/>
              <w:right w:val="single" w:color="auto" w:sz="4" w:space="0"/>
            </w:tcBorders>
            <w:vAlign w:val="center"/>
          </w:tcPr>
          <w:p w14:paraId="37AEAB9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237.20</w:t>
            </w:r>
          </w:p>
        </w:tc>
        <w:tc>
          <w:tcPr>
            <w:tcW w:w="1701" w:type="dxa"/>
            <w:tcBorders>
              <w:top w:val="nil"/>
              <w:left w:val="nil"/>
              <w:bottom w:val="single" w:color="auto" w:sz="4" w:space="0"/>
              <w:right w:val="single" w:color="auto" w:sz="4" w:space="0"/>
            </w:tcBorders>
            <w:vAlign w:val="center"/>
          </w:tcPr>
          <w:p w14:paraId="42F9434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237.14</w:t>
            </w:r>
          </w:p>
        </w:tc>
        <w:tc>
          <w:tcPr>
            <w:tcW w:w="1134" w:type="dxa"/>
            <w:tcBorders>
              <w:top w:val="nil"/>
              <w:left w:val="nil"/>
              <w:bottom w:val="single" w:color="auto" w:sz="4" w:space="0"/>
              <w:right w:val="single" w:color="auto" w:sz="4" w:space="0"/>
            </w:tcBorders>
            <w:vAlign w:val="center"/>
          </w:tcPr>
          <w:p w14:paraId="6F97C87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2CF1B7B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5021124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639008BE">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5C18388A">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283DE2A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692DA07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889.30</w:t>
            </w:r>
          </w:p>
        </w:tc>
        <w:tc>
          <w:tcPr>
            <w:tcW w:w="1276" w:type="dxa"/>
            <w:tcBorders>
              <w:top w:val="nil"/>
              <w:left w:val="nil"/>
              <w:bottom w:val="single" w:color="auto" w:sz="4" w:space="0"/>
              <w:right w:val="single" w:color="auto" w:sz="4" w:space="0"/>
            </w:tcBorders>
            <w:vAlign w:val="center"/>
          </w:tcPr>
          <w:p w14:paraId="1672207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762.88</w:t>
            </w:r>
          </w:p>
        </w:tc>
        <w:tc>
          <w:tcPr>
            <w:tcW w:w="1701" w:type="dxa"/>
            <w:tcBorders>
              <w:top w:val="nil"/>
              <w:left w:val="nil"/>
              <w:bottom w:val="single" w:color="auto" w:sz="4" w:space="0"/>
              <w:right w:val="single" w:color="auto" w:sz="4" w:space="0"/>
            </w:tcBorders>
            <w:vAlign w:val="center"/>
          </w:tcPr>
          <w:p w14:paraId="33536AC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735.82</w:t>
            </w:r>
          </w:p>
        </w:tc>
        <w:tc>
          <w:tcPr>
            <w:tcW w:w="1134" w:type="dxa"/>
            <w:tcBorders>
              <w:top w:val="nil"/>
              <w:left w:val="nil"/>
              <w:bottom w:val="single" w:color="auto" w:sz="4" w:space="0"/>
              <w:right w:val="single" w:color="auto" w:sz="4" w:space="0"/>
            </w:tcBorders>
            <w:vAlign w:val="center"/>
          </w:tcPr>
          <w:p w14:paraId="2233A14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31BE932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77203D1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3123A0FF">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27AC4A60">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17AE073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0A568CC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106.48</w:t>
            </w:r>
          </w:p>
        </w:tc>
        <w:tc>
          <w:tcPr>
            <w:tcW w:w="1276" w:type="dxa"/>
            <w:tcBorders>
              <w:top w:val="nil"/>
              <w:left w:val="nil"/>
              <w:bottom w:val="single" w:color="auto" w:sz="4" w:space="0"/>
              <w:right w:val="single" w:color="auto" w:sz="4" w:space="0"/>
            </w:tcBorders>
            <w:vAlign w:val="center"/>
          </w:tcPr>
          <w:p w14:paraId="3562E3E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98.96</w:t>
            </w:r>
          </w:p>
        </w:tc>
        <w:tc>
          <w:tcPr>
            <w:tcW w:w="1701" w:type="dxa"/>
            <w:tcBorders>
              <w:top w:val="nil"/>
              <w:left w:val="nil"/>
              <w:bottom w:val="single" w:color="auto" w:sz="4" w:space="0"/>
              <w:right w:val="single" w:color="auto" w:sz="4" w:space="0"/>
            </w:tcBorders>
            <w:vAlign w:val="center"/>
          </w:tcPr>
          <w:p w14:paraId="2DCD6D8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98.96</w:t>
            </w:r>
          </w:p>
        </w:tc>
        <w:tc>
          <w:tcPr>
            <w:tcW w:w="1134" w:type="dxa"/>
            <w:tcBorders>
              <w:top w:val="nil"/>
              <w:left w:val="nil"/>
              <w:bottom w:val="single" w:color="auto" w:sz="4" w:space="0"/>
              <w:right w:val="single" w:color="auto" w:sz="4" w:space="0"/>
            </w:tcBorders>
            <w:vAlign w:val="center"/>
          </w:tcPr>
          <w:p w14:paraId="3CEED93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3210B7C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4668079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6BED9ECF">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3EE42EC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2E26CF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37B2B2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459D6197">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15F26B1B">
            <w:pPr>
              <w:spacing w:after="0" w:line="240" w:lineRule="auto"/>
              <w:rPr>
                <w:rFonts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1003A0AF">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我单位部门主要职能（一）贯彻执行国家、自治区和乌鲁木齐市有关教育工作的方针、政策和法律、法规；编制乌鲁木齐第98小学长期规划和年度计划，并组织实施。（二）监督检查学校课程方案、课程标准的实施；组织、指导教育科学研究工作；指导学校教学装备的配备；配合有关部门做好学校语言文字工作。（三）负责指导学校德育工作；负责指导学校体育、卫生、艺术教育工作以及思想政治、纪律法制、劳动技术、社会实践等专项教育。（四）指导、协调家庭经济困难学生的资助管理工作。（五）学校开展安全教育，监督检查学校安全、保卫、消防安全管理工作的落实。（六）规范学校办学行为，指导学校依法治校和内部管理工作。年度工作目标1.在上级部门和我校领导的指导下，围绕教育事业发展目标，保证教职工正常的社保缴费，正常的工资及奖金的发放；2.保证教师教学等各项工作顺利开展；3.确保校园环境安全卫生。</w:t>
            </w:r>
          </w:p>
        </w:tc>
        <w:tc>
          <w:tcPr>
            <w:tcW w:w="4547" w:type="dxa"/>
            <w:gridSpan w:val="4"/>
            <w:tcBorders>
              <w:top w:val="single" w:color="auto" w:sz="4" w:space="0"/>
              <w:left w:val="nil"/>
              <w:bottom w:val="single" w:color="auto" w:sz="4" w:space="0"/>
              <w:right w:val="single" w:color="auto" w:sz="4" w:space="0"/>
            </w:tcBorders>
          </w:tcPr>
          <w:p w14:paraId="7638240D">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保障学生享受义务教育，促进基础教育发展。学校按上下学期为德育处推送的贫困学生发放补助，减轻贫困家庭负担，教学质量和办学水平全面提升。2.单位合理使用公用经费，在上级部门的指导下，保障学校教育教学工作的正常进行。同时，围绕发展优质教学，按月足额发放工资福利和教职工的社保缴费；按时支付贫困学生生活补助教师培训费。提高我校的教育教学水平，保障教职工正常的生活、工作秩序。</w:t>
            </w:r>
          </w:p>
        </w:tc>
      </w:tr>
      <w:tr w14:paraId="608927D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1B5B2F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729FE17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7A9A228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062B257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4048A49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3DDEF95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2E10593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443A9DC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2DFCF712">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08CACB7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66EC2B9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0D51CCE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162F5DF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32358E19">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《乌鲁木齐市教育系统开展法制宣传教育的第八个五年规划（2021-2025）年》</w:t>
            </w:r>
          </w:p>
        </w:tc>
        <w:tc>
          <w:tcPr>
            <w:tcW w:w="1134" w:type="dxa"/>
            <w:tcBorders>
              <w:top w:val="nil"/>
              <w:left w:val="nil"/>
              <w:bottom w:val="single" w:color="auto" w:sz="4" w:space="0"/>
              <w:right w:val="single" w:color="auto" w:sz="4" w:space="0"/>
            </w:tcBorders>
            <w:noWrap/>
            <w:vAlign w:val="center"/>
          </w:tcPr>
          <w:p w14:paraId="4B99311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4EFD41A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64CC9EF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28AA5641">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5C9F49C6">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65DE21C5">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15C2718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教研组每两周开展活动次数</w:t>
            </w:r>
          </w:p>
        </w:tc>
        <w:tc>
          <w:tcPr>
            <w:tcW w:w="1276" w:type="dxa"/>
            <w:tcBorders>
              <w:top w:val="nil"/>
              <w:left w:val="nil"/>
              <w:bottom w:val="single" w:color="auto" w:sz="4" w:space="0"/>
              <w:right w:val="single" w:color="auto" w:sz="4" w:space="0"/>
            </w:tcBorders>
            <w:noWrap/>
            <w:vAlign w:val="center"/>
          </w:tcPr>
          <w:p w14:paraId="5F8A6EF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nil"/>
              <w:left w:val="nil"/>
              <w:bottom w:val="single" w:color="auto" w:sz="4" w:space="0"/>
              <w:right w:val="single" w:color="auto" w:sz="4" w:space="0"/>
            </w:tcBorders>
            <w:noWrap/>
            <w:vAlign w:val="center"/>
          </w:tcPr>
          <w:p w14:paraId="5CD087B2">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 基本要求（试行）》</w:t>
            </w:r>
          </w:p>
        </w:tc>
        <w:tc>
          <w:tcPr>
            <w:tcW w:w="1134" w:type="dxa"/>
            <w:tcBorders>
              <w:top w:val="nil"/>
              <w:left w:val="nil"/>
              <w:bottom w:val="single" w:color="auto" w:sz="4" w:space="0"/>
              <w:right w:val="single" w:color="auto" w:sz="4" w:space="0"/>
            </w:tcBorders>
            <w:noWrap/>
            <w:vAlign w:val="center"/>
          </w:tcPr>
          <w:p w14:paraId="46F2A2D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nil"/>
              <w:left w:val="nil"/>
              <w:bottom w:val="single" w:color="auto" w:sz="4" w:space="0"/>
              <w:right w:val="single" w:color="auto" w:sz="4" w:space="0"/>
            </w:tcBorders>
            <w:noWrap/>
            <w:vAlign w:val="center"/>
          </w:tcPr>
          <w:p w14:paraId="655CD5A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357D94E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13F8DC98">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29BBC4D2">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237A7186">
            <w:pPr>
              <w:spacing w:after="0" w:line="240" w:lineRule="auto"/>
              <w:rPr>
                <w:rFonts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2B61F53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680979D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&gt;=1次</w:t>
            </w:r>
          </w:p>
        </w:tc>
        <w:tc>
          <w:tcPr>
            <w:tcW w:w="1701" w:type="dxa"/>
            <w:tcBorders>
              <w:top w:val="single" w:color="auto" w:sz="4" w:space="0"/>
              <w:left w:val="nil"/>
              <w:bottom w:val="single" w:color="auto" w:sz="4" w:space="0"/>
              <w:right w:val="single" w:color="auto" w:sz="4" w:space="0"/>
            </w:tcBorders>
            <w:noWrap/>
            <w:vAlign w:val="center"/>
          </w:tcPr>
          <w:p w14:paraId="4E947A7C">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《新疆维吾尔自治区中小学教学常规管理 基本要求（试行）》</w:t>
            </w:r>
          </w:p>
        </w:tc>
        <w:tc>
          <w:tcPr>
            <w:tcW w:w="1134" w:type="dxa"/>
            <w:tcBorders>
              <w:top w:val="single" w:color="auto" w:sz="4" w:space="0"/>
              <w:left w:val="nil"/>
              <w:bottom w:val="single" w:color="auto" w:sz="4" w:space="0"/>
              <w:right w:val="single" w:color="auto" w:sz="4" w:space="0"/>
            </w:tcBorders>
            <w:noWrap/>
            <w:vAlign w:val="center"/>
          </w:tcPr>
          <w:p w14:paraId="312BBC2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1次</w:t>
            </w:r>
          </w:p>
        </w:tc>
        <w:tc>
          <w:tcPr>
            <w:tcW w:w="992" w:type="dxa"/>
            <w:tcBorders>
              <w:top w:val="single" w:color="auto" w:sz="4" w:space="0"/>
              <w:left w:val="nil"/>
              <w:bottom w:val="single" w:color="auto" w:sz="4" w:space="0"/>
              <w:right w:val="single" w:color="auto" w:sz="4" w:space="0"/>
            </w:tcBorders>
            <w:noWrap/>
            <w:vAlign w:val="center"/>
          </w:tcPr>
          <w:p w14:paraId="75DE7E4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739F86F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157BBCC8">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D3377B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4A840EF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473F7DD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99.75</w:t>
            </w:r>
          </w:p>
        </w:tc>
      </w:tr>
    </w:tbl>
    <w:p w14:paraId="4706138E">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F2912B1">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423D79A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75BEDD8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36464E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【乌财科教【2023】167号-关于提前下达2024年中央城乡义务教育补助经费（家庭经济困难学生生活补助（小学）】</w:t>
            </w:r>
          </w:p>
        </w:tc>
      </w:tr>
      <w:tr w14:paraId="115D8918">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B710BF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4AE56F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乌鲁木齐市米东区教育局</w:t>
            </w:r>
          </w:p>
        </w:tc>
        <w:tc>
          <w:tcPr>
            <w:tcW w:w="1211" w:type="dxa"/>
            <w:gridSpan w:val="2"/>
            <w:tcBorders>
              <w:top w:val="nil"/>
              <w:left w:val="nil"/>
              <w:bottom w:val="single" w:color="auto" w:sz="4" w:space="0"/>
              <w:right w:val="single" w:color="000000" w:sz="4" w:space="0"/>
            </w:tcBorders>
            <w:vAlign w:val="center"/>
          </w:tcPr>
          <w:p w14:paraId="5F01E0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660CBA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乌鲁木齐市第98小学</w:t>
            </w:r>
          </w:p>
        </w:tc>
      </w:tr>
      <w:tr w14:paraId="33BF402A">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4C61175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43C9323B">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1898E22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3C29523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184372C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6E97069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32E5E2C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383A684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3A4363A">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B0D52F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934A10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31348F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22.67</w:t>
            </w:r>
          </w:p>
        </w:tc>
        <w:tc>
          <w:tcPr>
            <w:tcW w:w="1069" w:type="dxa"/>
            <w:tcBorders>
              <w:top w:val="nil"/>
              <w:left w:val="nil"/>
              <w:bottom w:val="single" w:color="auto" w:sz="4" w:space="0"/>
              <w:right w:val="single" w:color="auto" w:sz="4" w:space="0"/>
            </w:tcBorders>
            <w:noWrap/>
            <w:vAlign w:val="center"/>
          </w:tcPr>
          <w:p w14:paraId="25E2EC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21.42</w:t>
            </w:r>
          </w:p>
        </w:tc>
        <w:tc>
          <w:tcPr>
            <w:tcW w:w="1211" w:type="dxa"/>
            <w:gridSpan w:val="2"/>
            <w:tcBorders>
              <w:top w:val="single" w:color="auto" w:sz="4" w:space="0"/>
              <w:left w:val="nil"/>
              <w:bottom w:val="single" w:color="auto" w:sz="4" w:space="0"/>
              <w:right w:val="single" w:color="000000" w:sz="4" w:space="0"/>
            </w:tcBorders>
            <w:noWrap/>
            <w:vAlign w:val="center"/>
          </w:tcPr>
          <w:p w14:paraId="0D854FD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11.53</w:t>
            </w:r>
          </w:p>
        </w:tc>
        <w:tc>
          <w:tcPr>
            <w:tcW w:w="1085" w:type="dxa"/>
            <w:gridSpan w:val="2"/>
            <w:tcBorders>
              <w:top w:val="single" w:color="auto" w:sz="4" w:space="0"/>
              <w:left w:val="nil"/>
              <w:bottom w:val="single" w:color="auto" w:sz="4" w:space="0"/>
              <w:right w:val="single" w:color="auto" w:sz="4" w:space="0"/>
            </w:tcBorders>
            <w:vAlign w:val="center"/>
          </w:tcPr>
          <w:p w14:paraId="4E53A9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AA592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53.83%</w:t>
            </w:r>
          </w:p>
        </w:tc>
        <w:tc>
          <w:tcPr>
            <w:tcW w:w="1210" w:type="dxa"/>
            <w:tcBorders>
              <w:top w:val="nil"/>
              <w:left w:val="nil"/>
              <w:bottom w:val="single" w:color="auto" w:sz="4" w:space="0"/>
              <w:right w:val="single" w:color="auto" w:sz="4" w:space="0"/>
            </w:tcBorders>
            <w:vAlign w:val="center"/>
          </w:tcPr>
          <w:p w14:paraId="3CEAB8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5.38分</w:t>
            </w:r>
          </w:p>
        </w:tc>
      </w:tr>
      <w:tr w14:paraId="2D347635">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DC0FE94">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FF32D6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7F20FC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12.50</w:t>
            </w:r>
          </w:p>
        </w:tc>
        <w:tc>
          <w:tcPr>
            <w:tcW w:w="1069" w:type="dxa"/>
            <w:tcBorders>
              <w:top w:val="nil"/>
              <w:left w:val="nil"/>
              <w:bottom w:val="single" w:color="auto" w:sz="4" w:space="0"/>
              <w:right w:val="single" w:color="auto" w:sz="4" w:space="0"/>
            </w:tcBorders>
            <w:noWrap/>
            <w:vAlign w:val="center"/>
          </w:tcPr>
          <w:p w14:paraId="2F870D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11.25</w:t>
            </w:r>
          </w:p>
        </w:tc>
        <w:tc>
          <w:tcPr>
            <w:tcW w:w="1211" w:type="dxa"/>
            <w:gridSpan w:val="2"/>
            <w:tcBorders>
              <w:top w:val="single" w:color="auto" w:sz="4" w:space="0"/>
              <w:left w:val="nil"/>
              <w:bottom w:val="single" w:color="auto" w:sz="4" w:space="0"/>
              <w:right w:val="single" w:color="000000" w:sz="4" w:space="0"/>
            </w:tcBorders>
            <w:noWrap/>
            <w:vAlign w:val="center"/>
          </w:tcPr>
          <w:p w14:paraId="6B2120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10.18</w:t>
            </w:r>
          </w:p>
        </w:tc>
        <w:tc>
          <w:tcPr>
            <w:tcW w:w="1085" w:type="dxa"/>
            <w:gridSpan w:val="2"/>
            <w:tcBorders>
              <w:top w:val="single" w:color="auto" w:sz="4" w:space="0"/>
              <w:left w:val="nil"/>
              <w:bottom w:val="single" w:color="auto" w:sz="4" w:space="0"/>
              <w:right w:val="single" w:color="auto" w:sz="4" w:space="0"/>
            </w:tcBorders>
            <w:vAlign w:val="center"/>
          </w:tcPr>
          <w:p w14:paraId="70E926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B74A9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5A1D9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8EFB343">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0A7AB0A">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B598C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455DC9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10.17</w:t>
            </w:r>
          </w:p>
        </w:tc>
        <w:tc>
          <w:tcPr>
            <w:tcW w:w="1069" w:type="dxa"/>
            <w:tcBorders>
              <w:top w:val="nil"/>
              <w:left w:val="nil"/>
              <w:bottom w:val="single" w:color="auto" w:sz="4" w:space="0"/>
              <w:right w:val="single" w:color="auto" w:sz="4" w:space="0"/>
            </w:tcBorders>
            <w:noWrap/>
            <w:vAlign w:val="center"/>
          </w:tcPr>
          <w:p w14:paraId="3A166E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10.17</w:t>
            </w:r>
          </w:p>
        </w:tc>
        <w:tc>
          <w:tcPr>
            <w:tcW w:w="1211" w:type="dxa"/>
            <w:gridSpan w:val="2"/>
            <w:tcBorders>
              <w:top w:val="single" w:color="auto" w:sz="4" w:space="0"/>
              <w:left w:val="nil"/>
              <w:bottom w:val="single" w:color="auto" w:sz="4" w:space="0"/>
              <w:right w:val="single" w:color="000000" w:sz="4" w:space="0"/>
            </w:tcBorders>
            <w:noWrap/>
            <w:vAlign w:val="center"/>
          </w:tcPr>
          <w:p w14:paraId="0993E2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1.35</w:t>
            </w:r>
          </w:p>
        </w:tc>
        <w:tc>
          <w:tcPr>
            <w:tcW w:w="1085" w:type="dxa"/>
            <w:gridSpan w:val="2"/>
            <w:tcBorders>
              <w:top w:val="single" w:color="auto" w:sz="4" w:space="0"/>
              <w:left w:val="nil"/>
              <w:bottom w:val="single" w:color="auto" w:sz="4" w:space="0"/>
              <w:right w:val="single" w:color="auto" w:sz="4" w:space="0"/>
            </w:tcBorders>
            <w:vAlign w:val="center"/>
          </w:tcPr>
          <w:p w14:paraId="0973EBC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F298F9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87704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7D9CFA6">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2EBCE9C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206077D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2FE24E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5ED8D4A4">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19FFD53F">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6A47F5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严格执行资助流程，符合条件的进行申报，我校贫困生资助管理专干结合学校实际情况，根据贫困生资助管理平台提供人数174人，预计2024年实际需求。非寄宿生家庭经济困难生活补助标准为小学生每学期312.5元/学期。支付全年贫困生生活补助，切实提高资助精准度，做到应资助尽资助，不断提高资金使用绩效。</w:t>
            </w:r>
          </w:p>
        </w:tc>
        <w:tc>
          <w:tcPr>
            <w:tcW w:w="4454" w:type="dxa"/>
            <w:gridSpan w:val="7"/>
            <w:tcBorders>
              <w:top w:val="single" w:color="auto" w:sz="4" w:space="0"/>
              <w:left w:val="nil"/>
              <w:bottom w:val="single" w:color="auto" w:sz="4" w:space="0"/>
              <w:right w:val="single" w:color="000000" w:sz="4" w:space="0"/>
            </w:tcBorders>
          </w:tcPr>
          <w:p w14:paraId="6FB71CC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在家庭经济困难学生生活补助项目保障的前提下，2024年为我校174名家庭经济困难生，按时发放了生活补助，为他们解决了生活经济上的困难，同时也为他们家庭缓解了经济压力。保障这些家庭经济困难生平等享受教育资源。</w:t>
            </w:r>
          </w:p>
        </w:tc>
      </w:tr>
      <w:tr w14:paraId="7BF18952">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F626E45">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3E2D2CF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662339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7060E22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4FD19E8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37BC8F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7C9651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64378B4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41E7FD6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18E45D5B">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7C2E095E">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0D2A61A6">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2DF0D295">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ACB573A">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5DE0F48">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22FD1460">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62036AD5">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382663EB">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33D3EF7C">
            <w:pPr>
              <w:spacing w:after="0" w:line="240" w:lineRule="auto"/>
              <w:rPr>
                <w:rFonts w:ascii="宋体" w:hAnsi="宋体" w:eastAsia="宋体" w:cs="Times New Roman"/>
                <w:b/>
                <w:bCs/>
                <w:color w:val="000000"/>
                <w:sz w:val="18"/>
                <w:szCs w:val="18"/>
                <w:lang w:eastAsia="zh-CN"/>
              </w:rPr>
            </w:pPr>
          </w:p>
        </w:tc>
      </w:tr>
      <w:tr w14:paraId="70C2C198">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0BDE31BF">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66271D0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0590F7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2582028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发放贫困补助学生数</w:t>
            </w:r>
          </w:p>
        </w:tc>
        <w:tc>
          <w:tcPr>
            <w:tcW w:w="1069" w:type="dxa"/>
            <w:tcBorders>
              <w:top w:val="nil"/>
              <w:left w:val="nil"/>
              <w:bottom w:val="single" w:color="auto" w:sz="4" w:space="0"/>
              <w:right w:val="single" w:color="auto" w:sz="4" w:space="0"/>
            </w:tcBorders>
            <w:vAlign w:val="center"/>
          </w:tcPr>
          <w:p w14:paraId="07A89B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&gt;=168人</w:t>
            </w:r>
          </w:p>
        </w:tc>
        <w:tc>
          <w:tcPr>
            <w:tcW w:w="1167" w:type="dxa"/>
            <w:tcBorders>
              <w:top w:val="nil"/>
              <w:left w:val="nil"/>
              <w:bottom w:val="single" w:color="auto" w:sz="4" w:space="0"/>
              <w:right w:val="single" w:color="auto" w:sz="4" w:space="0"/>
            </w:tcBorders>
            <w:vAlign w:val="center"/>
          </w:tcPr>
          <w:p w14:paraId="6A5745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174人</w:t>
            </w:r>
          </w:p>
        </w:tc>
        <w:tc>
          <w:tcPr>
            <w:tcW w:w="723" w:type="dxa"/>
            <w:gridSpan w:val="2"/>
            <w:tcBorders>
              <w:top w:val="single" w:color="auto" w:sz="4" w:space="0"/>
              <w:left w:val="nil"/>
              <w:bottom w:val="single" w:color="auto" w:sz="4" w:space="0"/>
              <w:right w:val="single" w:color="000000" w:sz="4" w:space="0"/>
            </w:tcBorders>
            <w:vAlign w:val="center"/>
          </w:tcPr>
          <w:p w14:paraId="3102D2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4452E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D2752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资助平台推送人数增多</w:t>
            </w:r>
          </w:p>
        </w:tc>
      </w:tr>
      <w:tr w14:paraId="4649C45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A89CD1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38EDD21">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6AC5FD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48A4828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贫困生补助发放覆盖率</w:t>
            </w:r>
          </w:p>
        </w:tc>
        <w:tc>
          <w:tcPr>
            <w:tcW w:w="1069" w:type="dxa"/>
            <w:tcBorders>
              <w:top w:val="nil"/>
              <w:left w:val="nil"/>
              <w:bottom w:val="single" w:color="auto" w:sz="4" w:space="0"/>
              <w:right w:val="single" w:color="auto" w:sz="4" w:space="0"/>
            </w:tcBorders>
            <w:vAlign w:val="center"/>
          </w:tcPr>
          <w:p w14:paraId="6A30052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4F4285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5F651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5B10E7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485D01D">
            <w:pPr>
              <w:spacing w:after="0" w:line="240" w:lineRule="auto"/>
              <w:jc w:val="center"/>
              <w:rPr>
                <w:rFonts w:hint="eastAsia" w:ascii="宋体" w:hAnsi="宋体" w:eastAsia="宋体" w:cs="Times New Roman"/>
                <w:color w:val="000000"/>
                <w:sz w:val="18"/>
                <w:szCs w:val="18"/>
                <w:lang w:eastAsia="zh-CN"/>
              </w:rPr>
            </w:pPr>
          </w:p>
        </w:tc>
      </w:tr>
      <w:tr w14:paraId="7988D9A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6FDB79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E79C77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0E71539">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C260D7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贫困生补助发放准确率</w:t>
            </w:r>
          </w:p>
        </w:tc>
        <w:tc>
          <w:tcPr>
            <w:tcW w:w="1069" w:type="dxa"/>
            <w:tcBorders>
              <w:top w:val="nil"/>
              <w:left w:val="nil"/>
              <w:bottom w:val="single" w:color="auto" w:sz="4" w:space="0"/>
              <w:right w:val="single" w:color="auto" w:sz="4" w:space="0"/>
            </w:tcBorders>
            <w:vAlign w:val="center"/>
          </w:tcPr>
          <w:p w14:paraId="5AE04F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6A631C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73DEC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DB357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4219BC7">
            <w:pPr>
              <w:spacing w:after="0" w:line="240" w:lineRule="auto"/>
              <w:jc w:val="center"/>
              <w:rPr>
                <w:rFonts w:hint="eastAsia" w:ascii="宋体" w:hAnsi="宋体" w:eastAsia="宋体" w:cs="Times New Roman"/>
                <w:color w:val="000000"/>
                <w:sz w:val="18"/>
                <w:szCs w:val="18"/>
                <w:lang w:eastAsia="zh-CN"/>
              </w:rPr>
            </w:pPr>
          </w:p>
        </w:tc>
      </w:tr>
      <w:tr w14:paraId="5434090C">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211D83F">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1A1ABF2">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424E528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1C2042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补助发放及时率</w:t>
            </w:r>
          </w:p>
        </w:tc>
        <w:tc>
          <w:tcPr>
            <w:tcW w:w="1069" w:type="dxa"/>
            <w:tcBorders>
              <w:top w:val="nil"/>
              <w:left w:val="nil"/>
              <w:bottom w:val="single" w:color="auto" w:sz="4" w:space="0"/>
              <w:right w:val="single" w:color="auto" w:sz="4" w:space="0"/>
            </w:tcBorders>
            <w:vAlign w:val="center"/>
          </w:tcPr>
          <w:p w14:paraId="1B261B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1FFD5E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561A5F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CD3FD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BAF3409">
            <w:pPr>
              <w:spacing w:after="0" w:line="240" w:lineRule="auto"/>
              <w:jc w:val="center"/>
              <w:rPr>
                <w:rFonts w:hint="eastAsia" w:ascii="宋体" w:hAnsi="宋体" w:eastAsia="宋体" w:cs="Times New Roman"/>
                <w:color w:val="000000"/>
                <w:sz w:val="18"/>
                <w:szCs w:val="18"/>
                <w:lang w:eastAsia="zh-CN"/>
              </w:rPr>
            </w:pPr>
          </w:p>
        </w:tc>
      </w:tr>
      <w:tr w14:paraId="03D42AF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B4BE520">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9A1FFAC">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6DA5DD9">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724F2B0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享受补助时长</w:t>
            </w:r>
          </w:p>
        </w:tc>
        <w:tc>
          <w:tcPr>
            <w:tcW w:w="1069" w:type="dxa"/>
            <w:tcBorders>
              <w:top w:val="nil"/>
              <w:left w:val="nil"/>
              <w:bottom w:val="single" w:color="auto" w:sz="4" w:space="0"/>
              <w:right w:val="single" w:color="auto" w:sz="4" w:space="0"/>
            </w:tcBorders>
            <w:vAlign w:val="center"/>
          </w:tcPr>
          <w:p w14:paraId="62331D5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=2学期</w:t>
            </w:r>
          </w:p>
        </w:tc>
        <w:tc>
          <w:tcPr>
            <w:tcW w:w="1167" w:type="dxa"/>
            <w:tcBorders>
              <w:top w:val="nil"/>
              <w:left w:val="nil"/>
              <w:bottom w:val="single" w:color="auto" w:sz="4" w:space="0"/>
              <w:right w:val="single" w:color="auto" w:sz="4" w:space="0"/>
            </w:tcBorders>
            <w:vAlign w:val="center"/>
          </w:tcPr>
          <w:p w14:paraId="5DF94C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2学期</w:t>
            </w:r>
          </w:p>
        </w:tc>
        <w:tc>
          <w:tcPr>
            <w:tcW w:w="723" w:type="dxa"/>
            <w:gridSpan w:val="2"/>
            <w:tcBorders>
              <w:top w:val="single" w:color="auto" w:sz="4" w:space="0"/>
              <w:left w:val="nil"/>
              <w:bottom w:val="single" w:color="auto" w:sz="4" w:space="0"/>
              <w:right w:val="single" w:color="000000" w:sz="4" w:space="0"/>
            </w:tcBorders>
            <w:vAlign w:val="center"/>
          </w:tcPr>
          <w:p w14:paraId="3FE85AF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FF62B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1F4123C">
            <w:pPr>
              <w:spacing w:after="0" w:line="240" w:lineRule="auto"/>
              <w:jc w:val="center"/>
              <w:rPr>
                <w:rFonts w:hint="eastAsia" w:ascii="宋体" w:hAnsi="宋体" w:eastAsia="宋体" w:cs="Times New Roman"/>
                <w:color w:val="000000"/>
                <w:sz w:val="18"/>
                <w:szCs w:val="18"/>
                <w:lang w:eastAsia="zh-CN"/>
              </w:rPr>
            </w:pPr>
          </w:p>
        </w:tc>
      </w:tr>
      <w:tr w14:paraId="27E94C7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D80FCCD">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86F31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3CD333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D674B1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解决贫困生困难</w:t>
            </w:r>
          </w:p>
        </w:tc>
        <w:tc>
          <w:tcPr>
            <w:tcW w:w="1069" w:type="dxa"/>
            <w:tcBorders>
              <w:top w:val="nil"/>
              <w:left w:val="nil"/>
              <w:bottom w:val="single" w:color="auto" w:sz="4" w:space="0"/>
              <w:right w:val="single" w:color="auto" w:sz="4" w:space="0"/>
            </w:tcBorders>
            <w:vAlign w:val="center"/>
          </w:tcPr>
          <w:p w14:paraId="4EB94B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有效解决</w:t>
            </w:r>
          </w:p>
        </w:tc>
        <w:tc>
          <w:tcPr>
            <w:tcW w:w="1167" w:type="dxa"/>
            <w:tcBorders>
              <w:top w:val="nil"/>
              <w:left w:val="nil"/>
              <w:bottom w:val="single" w:color="auto" w:sz="4" w:space="0"/>
              <w:right w:val="single" w:color="auto" w:sz="4" w:space="0"/>
            </w:tcBorders>
            <w:vAlign w:val="center"/>
          </w:tcPr>
          <w:p w14:paraId="3590C2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0D9524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680" w:type="dxa"/>
            <w:gridSpan w:val="2"/>
            <w:tcBorders>
              <w:top w:val="single" w:color="auto" w:sz="4" w:space="0"/>
              <w:left w:val="nil"/>
              <w:bottom w:val="single" w:color="auto" w:sz="4" w:space="0"/>
              <w:right w:val="single" w:color="000000" w:sz="4" w:space="0"/>
            </w:tcBorders>
            <w:vAlign w:val="center"/>
          </w:tcPr>
          <w:p w14:paraId="2DA8EB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w:t>
            </w:r>
          </w:p>
        </w:tc>
        <w:tc>
          <w:tcPr>
            <w:tcW w:w="1884" w:type="dxa"/>
            <w:gridSpan w:val="2"/>
            <w:tcBorders>
              <w:top w:val="single" w:color="auto" w:sz="4" w:space="0"/>
              <w:left w:val="nil"/>
              <w:bottom w:val="single" w:color="auto" w:sz="4" w:space="0"/>
              <w:right w:val="single" w:color="auto" w:sz="4" w:space="0"/>
            </w:tcBorders>
            <w:vAlign w:val="center"/>
          </w:tcPr>
          <w:p w14:paraId="446DCD5C">
            <w:pPr>
              <w:spacing w:after="0" w:line="240" w:lineRule="auto"/>
              <w:jc w:val="center"/>
              <w:rPr>
                <w:rFonts w:hint="eastAsia" w:ascii="宋体" w:hAnsi="宋体" w:eastAsia="宋体" w:cs="Times New Roman"/>
                <w:color w:val="000000"/>
                <w:sz w:val="18"/>
                <w:szCs w:val="18"/>
                <w:lang w:eastAsia="zh-CN"/>
              </w:rPr>
            </w:pPr>
          </w:p>
        </w:tc>
      </w:tr>
      <w:tr w14:paraId="31C10A6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C274F31">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4B15DC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20A987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22D2FE1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学生满意度</w:t>
            </w:r>
          </w:p>
        </w:tc>
        <w:tc>
          <w:tcPr>
            <w:tcW w:w="1069" w:type="dxa"/>
            <w:tcBorders>
              <w:top w:val="nil"/>
              <w:left w:val="nil"/>
              <w:bottom w:val="single" w:color="auto" w:sz="4" w:space="0"/>
              <w:right w:val="single" w:color="auto" w:sz="4" w:space="0"/>
            </w:tcBorders>
            <w:vAlign w:val="center"/>
          </w:tcPr>
          <w:p w14:paraId="136B1BB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0F120C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277458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4B20AA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D4F89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设定目标值学生满意度&gt;=90%，实际通过调查问卷调查，学生满意度为100%，所以完成率为100/90*=111%，存在偏差。</w:t>
            </w:r>
          </w:p>
        </w:tc>
      </w:tr>
      <w:tr w14:paraId="7C08E8F9">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55B7CF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078F1F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18AC126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95.38分</w:t>
            </w:r>
          </w:p>
        </w:tc>
        <w:tc>
          <w:tcPr>
            <w:tcW w:w="1884" w:type="dxa"/>
            <w:gridSpan w:val="2"/>
            <w:tcBorders>
              <w:top w:val="single" w:color="auto" w:sz="4" w:space="0"/>
              <w:left w:val="nil"/>
              <w:bottom w:val="single" w:color="auto" w:sz="4" w:space="0"/>
              <w:right w:val="single" w:color="auto" w:sz="4" w:space="0"/>
            </w:tcBorders>
            <w:vAlign w:val="center"/>
          </w:tcPr>
          <w:p w14:paraId="1C4B12CC">
            <w:pPr>
              <w:spacing w:after="0" w:line="240" w:lineRule="auto"/>
              <w:jc w:val="center"/>
              <w:rPr>
                <w:rFonts w:hint="eastAsia" w:ascii="宋体" w:hAnsi="宋体" w:eastAsia="宋体" w:cs="Times New Roman"/>
                <w:b/>
                <w:bCs/>
                <w:color w:val="000000"/>
                <w:sz w:val="18"/>
                <w:szCs w:val="18"/>
                <w:lang w:eastAsia="zh-CN"/>
              </w:rPr>
            </w:pPr>
          </w:p>
        </w:tc>
      </w:tr>
    </w:tbl>
    <w:p w14:paraId="7CDE97D5">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0273BE7E">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08782F82">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D5FA1D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8D0AC8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乌财科教【2023】167号-关于提前下达2024年 中央城乡义务教育补助经费（小学公用)</w:t>
            </w:r>
          </w:p>
        </w:tc>
      </w:tr>
      <w:tr w14:paraId="13B6572B">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5C34DF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3093D2D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 xml:space="preserve"> 乌鲁木齐市米东区教育局</w:t>
            </w:r>
          </w:p>
        </w:tc>
        <w:tc>
          <w:tcPr>
            <w:tcW w:w="1211" w:type="dxa"/>
            <w:gridSpan w:val="2"/>
            <w:tcBorders>
              <w:top w:val="nil"/>
              <w:left w:val="nil"/>
              <w:bottom w:val="single" w:color="auto" w:sz="4" w:space="0"/>
              <w:right w:val="single" w:color="000000" w:sz="4" w:space="0"/>
            </w:tcBorders>
            <w:vAlign w:val="center"/>
          </w:tcPr>
          <w:p w14:paraId="320CDD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329185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乌鲁木齐市第98小学</w:t>
            </w:r>
          </w:p>
        </w:tc>
      </w:tr>
      <w:tr w14:paraId="5875B4EE">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553AD54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4D15CC27">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5845E48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C5E2D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1403478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5CDC1EA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0391866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00DDCF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90820E6">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36AB036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9AF404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334252F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176.43</w:t>
            </w:r>
          </w:p>
        </w:tc>
        <w:tc>
          <w:tcPr>
            <w:tcW w:w="1069" w:type="dxa"/>
            <w:tcBorders>
              <w:top w:val="nil"/>
              <w:left w:val="nil"/>
              <w:bottom w:val="single" w:color="auto" w:sz="4" w:space="0"/>
              <w:right w:val="single" w:color="auto" w:sz="4" w:space="0"/>
            </w:tcBorders>
            <w:noWrap/>
            <w:vAlign w:val="center"/>
          </w:tcPr>
          <w:p w14:paraId="12759F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180.96</w:t>
            </w:r>
          </w:p>
        </w:tc>
        <w:tc>
          <w:tcPr>
            <w:tcW w:w="1211" w:type="dxa"/>
            <w:gridSpan w:val="2"/>
            <w:tcBorders>
              <w:top w:val="single" w:color="auto" w:sz="4" w:space="0"/>
              <w:left w:val="nil"/>
              <w:bottom w:val="single" w:color="auto" w:sz="4" w:space="0"/>
              <w:right w:val="single" w:color="000000" w:sz="4" w:space="0"/>
            </w:tcBorders>
            <w:noWrap/>
            <w:vAlign w:val="center"/>
          </w:tcPr>
          <w:p w14:paraId="457F6B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179.61</w:t>
            </w:r>
          </w:p>
        </w:tc>
        <w:tc>
          <w:tcPr>
            <w:tcW w:w="1085" w:type="dxa"/>
            <w:gridSpan w:val="2"/>
            <w:tcBorders>
              <w:top w:val="single" w:color="auto" w:sz="4" w:space="0"/>
              <w:left w:val="nil"/>
              <w:bottom w:val="single" w:color="auto" w:sz="4" w:space="0"/>
              <w:right w:val="single" w:color="auto" w:sz="4" w:space="0"/>
            </w:tcBorders>
            <w:vAlign w:val="center"/>
          </w:tcPr>
          <w:p w14:paraId="443EE3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3BB8FC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99.25%</w:t>
            </w:r>
          </w:p>
        </w:tc>
        <w:tc>
          <w:tcPr>
            <w:tcW w:w="1210" w:type="dxa"/>
            <w:tcBorders>
              <w:top w:val="nil"/>
              <w:left w:val="nil"/>
              <w:bottom w:val="single" w:color="auto" w:sz="4" w:space="0"/>
              <w:right w:val="single" w:color="auto" w:sz="4" w:space="0"/>
            </w:tcBorders>
            <w:vAlign w:val="center"/>
          </w:tcPr>
          <w:p w14:paraId="42B65C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9.93分</w:t>
            </w:r>
          </w:p>
        </w:tc>
      </w:tr>
      <w:tr w14:paraId="1A275188">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7E2F570">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8EEBA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5970FC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108.41</w:t>
            </w:r>
          </w:p>
        </w:tc>
        <w:tc>
          <w:tcPr>
            <w:tcW w:w="1069" w:type="dxa"/>
            <w:tcBorders>
              <w:top w:val="nil"/>
              <w:left w:val="nil"/>
              <w:bottom w:val="single" w:color="auto" w:sz="4" w:space="0"/>
              <w:right w:val="single" w:color="auto" w:sz="4" w:space="0"/>
            </w:tcBorders>
            <w:noWrap/>
            <w:vAlign w:val="center"/>
          </w:tcPr>
          <w:p w14:paraId="5E8AC5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114.15</w:t>
            </w:r>
          </w:p>
        </w:tc>
        <w:tc>
          <w:tcPr>
            <w:tcW w:w="1211" w:type="dxa"/>
            <w:gridSpan w:val="2"/>
            <w:tcBorders>
              <w:top w:val="single" w:color="auto" w:sz="4" w:space="0"/>
              <w:left w:val="nil"/>
              <w:bottom w:val="single" w:color="auto" w:sz="4" w:space="0"/>
              <w:right w:val="single" w:color="000000" w:sz="4" w:space="0"/>
            </w:tcBorders>
            <w:noWrap/>
            <w:vAlign w:val="center"/>
          </w:tcPr>
          <w:p w14:paraId="0CC873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112.80</w:t>
            </w:r>
          </w:p>
        </w:tc>
        <w:tc>
          <w:tcPr>
            <w:tcW w:w="1085" w:type="dxa"/>
            <w:gridSpan w:val="2"/>
            <w:tcBorders>
              <w:top w:val="single" w:color="auto" w:sz="4" w:space="0"/>
              <w:left w:val="nil"/>
              <w:bottom w:val="single" w:color="auto" w:sz="4" w:space="0"/>
              <w:right w:val="single" w:color="auto" w:sz="4" w:space="0"/>
            </w:tcBorders>
            <w:vAlign w:val="center"/>
          </w:tcPr>
          <w:p w14:paraId="00F3B87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0F833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CDA9F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5270848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16F88E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EE4C09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08BE43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68.02</w:t>
            </w:r>
          </w:p>
        </w:tc>
        <w:tc>
          <w:tcPr>
            <w:tcW w:w="1069" w:type="dxa"/>
            <w:tcBorders>
              <w:top w:val="nil"/>
              <w:left w:val="nil"/>
              <w:bottom w:val="single" w:color="auto" w:sz="4" w:space="0"/>
              <w:right w:val="single" w:color="auto" w:sz="4" w:space="0"/>
            </w:tcBorders>
            <w:noWrap/>
            <w:vAlign w:val="center"/>
          </w:tcPr>
          <w:p w14:paraId="061EC8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66.81</w:t>
            </w:r>
          </w:p>
        </w:tc>
        <w:tc>
          <w:tcPr>
            <w:tcW w:w="1211" w:type="dxa"/>
            <w:gridSpan w:val="2"/>
            <w:tcBorders>
              <w:top w:val="single" w:color="auto" w:sz="4" w:space="0"/>
              <w:left w:val="nil"/>
              <w:bottom w:val="single" w:color="auto" w:sz="4" w:space="0"/>
              <w:right w:val="single" w:color="000000" w:sz="4" w:space="0"/>
            </w:tcBorders>
            <w:noWrap/>
            <w:vAlign w:val="center"/>
          </w:tcPr>
          <w:p w14:paraId="65EE5A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66.81</w:t>
            </w:r>
          </w:p>
        </w:tc>
        <w:tc>
          <w:tcPr>
            <w:tcW w:w="1085" w:type="dxa"/>
            <w:gridSpan w:val="2"/>
            <w:tcBorders>
              <w:top w:val="single" w:color="auto" w:sz="4" w:space="0"/>
              <w:left w:val="nil"/>
              <w:bottom w:val="single" w:color="auto" w:sz="4" w:space="0"/>
              <w:right w:val="single" w:color="auto" w:sz="4" w:space="0"/>
            </w:tcBorders>
            <w:vAlign w:val="center"/>
          </w:tcPr>
          <w:p w14:paraId="0421BC7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1D46E5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43EC11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449F183">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419A04B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4CB3C51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279D9AD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108F0A6">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03C30C67">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6CBF8EC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该经费的支付范围是：确保学校9649.67平方米校舍的供暖，保障1333名学生能够正常接受教育等开支，此项目可保障义务教育阶段学校正常运转，完成教育教学惠东和其他日常工作任务等方面的支出。</w:t>
            </w:r>
          </w:p>
        </w:tc>
        <w:tc>
          <w:tcPr>
            <w:tcW w:w="4454" w:type="dxa"/>
            <w:gridSpan w:val="7"/>
            <w:tcBorders>
              <w:top w:val="single" w:color="auto" w:sz="4" w:space="0"/>
              <w:left w:val="nil"/>
              <w:bottom w:val="single" w:color="auto" w:sz="4" w:space="0"/>
              <w:right w:val="single" w:color="000000" w:sz="4" w:space="0"/>
            </w:tcBorders>
          </w:tcPr>
          <w:p w14:paraId="0BD54D7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14:paraId="51CF3155">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1F04C8CE">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159838A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0BC2A39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450A4C1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3715FAB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613F97E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5FB2F12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6ED936A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E12C9A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4C258007">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14A47B06">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0510534D">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5E585456">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7DA85D40">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F0E63AD">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2612AE67">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35B974FE">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26CA0A5E">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2FFC86AD">
            <w:pPr>
              <w:spacing w:after="0" w:line="240" w:lineRule="auto"/>
              <w:rPr>
                <w:rFonts w:ascii="宋体" w:hAnsi="宋体" w:eastAsia="宋体" w:cs="Times New Roman"/>
                <w:b/>
                <w:bCs/>
                <w:color w:val="000000"/>
                <w:sz w:val="18"/>
                <w:szCs w:val="18"/>
                <w:lang w:eastAsia="zh-CN"/>
              </w:rPr>
            </w:pPr>
          </w:p>
        </w:tc>
      </w:tr>
      <w:tr w14:paraId="487BFBD6">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55AD6EEC">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798540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080971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6D4E82B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享受教学条件改善的学生数</w:t>
            </w:r>
          </w:p>
        </w:tc>
        <w:tc>
          <w:tcPr>
            <w:tcW w:w="1069" w:type="dxa"/>
            <w:tcBorders>
              <w:top w:val="nil"/>
              <w:left w:val="nil"/>
              <w:bottom w:val="single" w:color="auto" w:sz="4" w:space="0"/>
              <w:right w:val="single" w:color="auto" w:sz="4" w:space="0"/>
            </w:tcBorders>
            <w:vAlign w:val="center"/>
          </w:tcPr>
          <w:p w14:paraId="77F91A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=1333人</w:t>
            </w:r>
          </w:p>
        </w:tc>
        <w:tc>
          <w:tcPr>
            <w:tcW w:w="1167" w:type="dxa"/>
            <w:tcBorders>
              <w:top w:val="nil"/>
              <w:left w:val="nil"/>
              <w:bottom w:val="single" w:color="auto" w:sz="4" w:space="0"/>
              <w:right w:val="single" w:color="auto" w:sz="4" w:space="0"/>
            </w:tcBorders>
            <w:vAlign w:val="center"/>
          </w:tcPr>
          <w:p w14:paraId="2A7FEB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1333人</w:t>
            </w:r>
          </w:p>
        </w:tc>
        <w:tc>
          <w:tcPr>
            <w:tcW w:w="723" w:type="dxa"/>
            <w:gridSpan w:val="2"/>
            <w:tcBorders>
              <w:top w:val="single" w:color="auto" w:sz="4" w:space="0"/>
              <w:left w:val="nil"/>
              <w:bottom w:val="single" w:color="auto" w:sz="4" w:space="0"/>
              <w:right w:val="single" w:color="000000" w:sz="4" w:space="0"/>
            </w:tcBorders>
            <w:vAlign w:val="center"/>
          </w:tcPr>
          <w:p w14:paraId="086B497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16ED5DB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B307A37">
            <w:pPr>
              <w:spacing w:after="0" w:line="240" w:lineRule="auto"/>
              <w:jc w:val="center"/>
              <w:rPr>
                <w:rFonts w:hint="eastAsia" w:ascii="宋体" w:hAnsi="宋体" w:eastAsia="宋体" w:cs="Times New Roman"/>
                <w:color w:val="000000"/>
                <w:sz w:val="18"/>
                <w:szCs w:val="18"/>
                <w:lang w:eastAsia="zh-CN"/>
              </w:rPr>
            </w:pPr>
          </w:p>
        </w:tc>
      </w:tr>
      <w:tr w14:paraId="504CC9A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77924C5">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D848636">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01DADFE">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4DA8C41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w:t>
            </w:r>
          </w:p>
        </w:tc>
        <w:tc>
          <w:tcPr>
            <w:tcW w:w="1069" w:type="dxa"/>
            <w:tcBorders>
              <w:top w:val="nil"/>
              <w:left w:val="nil"/>
              <w:bottom w:val="single" w:color="auto" w:sz="4" w:space="0"/>
              <w:right w:val="single" w:color="auto" w:sz="4" w:space="0"/>
            </w:tcBorders>
            <w:vAlign w:val="center"/>
          </w:tcPr>
          <w:p w14:paraId="5E775F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=9649.67平方米</w:t>
            </w:r>
          </w:p>
        </w:tc>
        <w:tc>
          <w:tcPr>
            <w:tcW w:w="1167" w:type="dxa"/>
            <w:tcBorders>
              <w:top w:val="nil"/>
              <w:left w:val="nil"/>
              <w:bottom w:val="single" w:color="auto" w:sz="4" w:space="0"/>
              <w:right w:val="single" w:color="auto" w:sz="4" w:space="0"/>
            </w:tcBorders>
            <w:vAlign w:val="center"/>
          </w:tcPr>
          <w:p w14:paraId="249888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9649.67平方米</w:t>
            </w:r>
          </w:p>
        </w:tc>
        <w:tc>
          <w:tcPr>
            <w:tcW w:w="723" w:type="dxa"/>
            <w:gridSpan w:val="2"/>
            <w:tcBorders>
              <w:top w:val="single" w:color="auto" w:sz="4" w:space="0"/>
              <w:left w:val="nil"/>
              <w:bottom w:val="single" w:color="auto" w:sz="4" w:space="0"/>
              <w:right w:val="single" w:color="000000" w:sz="4" w:space="0"/>
            </w:tcBorders>
            <w:vAlign w:val="center"/>
          </w:tcPr>
          <w:p w14:paraId="0AAEC5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DE734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9C948A3">
            <w:pPr>
              <w:spacing w:after="0" w:line="240" w:lineRule="auto"/>
              <w:jc w:val="center"/>
              <w:rPr>
                <w:rFonts w:hint="eastAsia" w:ascii="宋体" w:hAnsi="宋体" w:eastAsia="宋体" w:cs="Times New Roman"/>
                <w:color w:val="000000"/>
                <w:sz w:val="18"/>
                <w:szCs w:val="18"/>
                <w:lang w:eastAsia="zh-CN"/>
              </w:rPr>
            </w:pPr>
          </w:p>
        </w:tc>
      </w:tr>
      <w:tr w14:paraId="19EC3DC4">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CE106E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FD38438">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0084352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AF9019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学校全年正常运转率</w:t>
            </w:r>
          </w:p>
        </w:tc>
        <w:tc>
          <w:tcPr>
            <w:tcW w:w="1069" w:type="dxa"/>
            <w:tcBorders>
              <w:top w:val="nil"/>
              <w:left w:val="nil"/>
              <w:bottom w:val="single" w:color="auto" w:sz="4" w:space="0"/>
              <w:right w:val="single" w:color="auto" w:sz="4" w:space="0"/>
            </w:tcBorders>
            <w:vAlign w:val="center"/>
          </w:tcPr>
          <w:p w14:paraId="6DBE32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&gt;=98%</w:t>
            </w:r>
          </w:p>
        </w:tc>
        <w:tc>
          <w:tcPr>
            <w:tcW w:w="1167" w:type="dxa"/>
            <w:tcBorders>
              <w:top w:val="nil"/>
              <w:left w:val="nil"/>
              <w:bottom w:val="single" w:color="auto" w:sz="4" w:space="0"/>
              <w:right w:val="single" w:color="auto" w:sz="4" w:space="0"/>
            </w:tcBorders>
            <w:vAlign w:val="center"/>
          </w:tcPr>
          <w:p w14:paraId="34A082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98%</w:t>
            </w:r>
          </w:p>
        </w:tc>
        <w:tc>
          <w:tcPr>
            <w:tcW w:w="723" w:type="dxa"/>
            <w:gridSpan w:val="2"/>
            <w:tcBorders>
              <w:top w:val="single" w:color="auto" w:sz="4" w:space="0"/>
              <w:left w:val="nil"/>
              <w:bottom w:val="single" w:color="auto" w:sz="4" w:space="0"/>
              <w:right w:val="single" w:color="000000" w:sz="4" w:space="0"/>
            </w:tcBorders>
            <w:vAlign w:val="center"/>
          </w:tcPr>
          <w:p w14:paraId="0CB162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C2A5F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0A61E55">
            <w:pPr>
              <w:spacing w:after="0" w:line="240" w:lineRule="auto"/>
              <w:jc w:val="center"/>
              <w:rPr>
                <w:rFonts w:hint="eastAsia" w:ascii="宋体" w:hAnsi="宋体" w:eastAsia="宋体" w:cs="Times New Roman"/>
                <w:color w:val="000000"/>
                <w:sz w:val="18"/>
                <w:szCs w:val="18"/>
                <w:lang w:eastAsia="zh-CN"/>
              </w:rPr>
            </w:pPr>
          </w:p>
        </w:tc>
      </w:tr>
      <w:tr w14:paraId="3688030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70A4B7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0FED899">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4BC8256C">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85070C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学校供暖面积覆盖率</w:t>
            </w:r>
          </w:p>
        </w:tc>
        <w:tc>
          <w:tcPr>
            <w:tcW w:w="1069" w:type="dxa"/>
            <w:tcBorders>
              <w:top w:val="nil"/>
              <w:left w:val="nil"/>
              <w:bottom w:val="single" w:color="auto" w:sz="4" w:space="0"/>
              <w:right w:val="single" w:color="auto" w:sz="4" w:space="0"/>
            </w:tcBorders>
            <w:vAlign w:val="center"/>
          </w:tcPr>
          <w:p w14:paraId="210398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21EDEE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3FE5E61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1B93A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A053BA6">
            <w:pPr>
              <w:spacing w:after="0" w:line="240" w:lineRule="auto"/>
              <w:jc w:val="center"/>
              <w:rPr>
                <w:rFonts w:hint="eastAsia" w:ascii="宋体" w:hAnsi="宋体" w:eastAsia="宋体" w:cs="Times New Roman"/>
                <w:color w:val="000000"/>
                <w:sz w:val="18"/>
                <w:szCs w:val="18"/>
                <w:lang w:eastAsia="zh-CN"/>
              </w:rPr>
            </w:pPr>
          </w:p>
        </w:tc>
      </w:tr>
      <w:tr w14:paraId="7AD6381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AE80692">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250D446">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1EC54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6284C29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项目完成时间</w:t>
            </w:r>
          </w:p>
        </w:tc>
        <w:tc>
          <w:tcPr>
            <w:tcW w:w="1069" w:type="dxa"/>
            <w:tcBorders>
              <w:top w:val="nil"/>
              <w:left w:val="nil"/>
              <w:bottom w:val="single" w:color="auto" w:sz="4" w:space="0"/>
              <w:right w:val="single" w:color="auto" w:sz="4" w:space="0"/>
            </w:tcBorders>
            <w:vAlign w:val="center"/>
          </w:tcPr>
          <w:p w14:paraId="1A2A68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1167" w:type="dxa"/>
            <w:tcBorders>
              <w:top w:val="nil"/>
              <w:left w:val="nil"/>
              <w:bottom w:val="single" w:color="auto" w:sz="4" w:space="0"/>
              <w:right w:val="single" w:color="auto" w:sz="4" w:space="0"/>
            </w:tcBorders>
            <w:vAlign w:val="center"/>
          </w:tcPr>
          <w:p w14:paraId="67EDB1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12个月</w:t>
            </w:r>
          </w:p>
        </w:tc>
        <w:tc>
          <w:tcPr>
            <w:tcW w:w="723" w:type="dxa"/>
            <w:gridSpan w:val="2"/>
            <w:tcBorders>
              <w:top w:val="single" w:color="auto" w:sz="4" w:space="0"/>
              <w:left w:val="nil"/>
              <w:bottom w:val="single" w:color="auto" w:sz="4" w:space="0"/>
              <w:right w:val="single" w:color="000000" w:sz="4" w:space="0"/>
            </w:tcBorders>
            <w:vAlign w:val="center"/>
          </w:tcPr>
          <w:p w14:paraId="24CF625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2FC28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E9E2342">
            <w:pPr>
              <w:spacing w:after="0" w:line="240" w:lineRule="auto"/>
              <w:jc w:val="center"/>
              <w:rPr>
                <w:rFonts w:hint="eastAsia" w:ascii="宋体" w:hAnsi="宋体" w:eastAsia="宋体" w:cs="Times New Roman"/>
                <w:color w:val="000000"/>
                <w:sz w:val="18"/>
                <w:szCs w:val="18"/>
                <w:lang w:eastAsia="zh-CN"/>
              </w:rPr>
            </w:pPr>
          </w:p>
        </w:tc>
      </w:tr>
      <w:tr w14:paraId="726E5A9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7323501">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2C2823D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1AF36C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78CFD9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提高社会服务发展力</w:t>
            </w:r>
          </w:p>
        </w:tc>
        <w:tc>
          <w:tcPr>
            <w:tcW w:w="1069" w:type="dxa"/>
            <w:tcBorders>
              <w:top w:val="nil"/>
              <w:left w:val="nil"/>
              <w:bottom w:val="single" w:color="auto" w:sz="4" w:space="0"/>
              <w:right w:val="single" w:color="auto" w:sz="4" w:space="0"/>
            </w:tcBorders>
            <w:vAlign w:val="center"/>
          </w:tcPr>
          <w:p w14:paraId="46E852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59A3AD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77440E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08F969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635BC8E3">
            <w:pPr>
              <w:spacing w:after="0" w:line="240" w:lineRule="auto"/>
              <w:jc w:val="center"/>
              <w:rPr>
                <w:rFonts w:hint="eastAsia" w:ascii="宋体" w:hAnsi="宋体" w:eastAsia="宋体" w:cs="Times New Roman"/>
                <w:color w:val="000000"/>
                <w:sz w:val="18"/>
                <w:szCs w:val="18"/>
                <w:lang w:eastAsia="zh-CN"/>
              </w:rPr>
            </w:pPr>
          </w:p>
        </w:tc>
      </w:tr>
      <w:tr w14:paraId="2ED2DB0E">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E966AF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B922F04">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72228983">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3202575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提高学生综合素质</w:t>
            </w:r>
          </w:p>
        </w:tc>
        <w:tc>
          <w:tcPr>
            <w:tcW w:w="1069" w:type="dxa"/>
            <w:tcBorders>
              <w:top w:val="nil"/>
              <w:left w:val="nil"/>
              <w:bottom w:val="single" w:color="auto" w:sz="4" w:space="0"/>
              <w:right w:val="single" w:color="auto" w:sz="4" w:space="0"/>
            </w:tcBorders>
            <w:vAlign w:val="center"/>
          </w:tcPr>
          <w:p w14:paraId="1EDE26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4B69CB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34B6B5B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6064E9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1A633395">
            <w:pPr>
              <w:spacing w:after="0" w:line="240" w:lineRule="auto"/>
              <w:jc w:val="center"/>
              <w:rPr>
                <w:rFonts w:hint="eastAsia" w:ascii="宋体" w:hAnsi="宋体" w:eastAsia="宋体" w:cs="Times New Roman"/>
                <w:color w:val="000000"/>
                <w:sz w:val="18"/>
                <w:szCs w:val="18"/>
                <w:lang w:eastAsia="zh-CN"/>
              </w:rPr>
            </w:pPr>
          </w:p>
        </w:tc>
      </w:tr>
      <w:tr w14:paraId="4B8206F9">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6A2A74A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79CA69A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654452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99.93分</w:t>
            </w:r>
          </w:p>
        </w:tc>
        <w:tc>
          <w:tcPr>
            <w:tcW w:w="1884" w:type="dxa"/>
            <w:gridSpan w:val="2"/>
            <w:tcBorders>
              <w:top w:val="single" w:color="auto" w:sz="4" w:space="0"/>
              <w:left w:val="nil"/>
              <w:bottom w:val="single" w:color="auto" w:sz="4" w:space="0"/>
              <w:right w:val="single" w:color="auto" w:sz="4" w:space="0"/>
            </w:tcBorders>
            <w:vAlign w:val="center"/>
          </w:tcPr>
          <w:p w14:paraId="09167958">
            <w:pPr>
              <w:spacing w:after="0" w:line="240" w:lineRule="auto"/>
              <w:jc w:val="center"/>
              <w:rPr>
                <w:rFonts w:hint="eastAsia" w:ascii="宋体" w:hAnsi="宋体" w:eastAsia="宋体" w:cs="Times New Roman"/>
                <w:b/>
                <w:bCs/>
                <w:color w:val="000000"/>
                <w:sz w:val="18"/>
                <w:szCs w:val="18"/>
                <w:lang w:eastAsia="zh-CN"/>
              </w:rPr>
            </w:pPr>
          </w:p>
        </w:tc>
      </w:tr>
    </w:tbl>
    <w:p w14:paraId="56526D0D">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32E6976">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2"/>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369E01F5">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169090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2FB1D4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乌财科教【2023】170号-关于提前下达2024年自治区教育项目经费（自聘教师工资补助）</w:t>
            </w:r>
          </w:p>
        </w:tc>
      </w:tr>
      <w:tr w14:paraId="75D8D179">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66BDE87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1E8B52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 xml:space="preserve"> 乌鲁木齐市米东区教育局</w:t>
            </w:r>
          </w:p>
        </w:tc>
        <w:tc>
          <w:tcPr>
            <w:tcW w:w="1211" w:type="dxa"/>
            <w:gridSpan w:val="2"/>
            <w:tcBorders>
              <w:top w:val="nil"/>
              <w:left w:val="nil"/>
              <w:bottom w:val="single" w:color="auto" w:sz="4" w:space="0"/>
              <w:right w:val="single" w:color="000000" w:sz="4" w:space="0"/>
            </w:tcBorders>
            <w:vAlign w:val="center"/>
          </w:tcPr>
          <w:p w14:paraId="61E6FB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754512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乌鲁木齐市第98小学</w:t>
            </w:r>
          </w:p>
        </w:tc>
      </w:tr>
      <w:tr w14:paraId="65FC994B">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19E8F4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1903972B">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39CAFF6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3BB5B1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44775C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223F2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2811DFC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50C30DF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4B65637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691D22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4337D7F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06508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45.35</w:t>
            </w:r>
          </w:p>
        </w:tc>
        <w:tc>
          <w:tcPr>
            <w:tcW w:w="1069" w:type="dxa"/>
            <w:tcBorders>
              <w:top w:val="nil"/>
              <w:left w:val="nil"/>
              <w:bottom w:val="single" w:color="auto" w:sz="4" w:space="0"/>
              <w:right w:val="single" w:color="auto" w:sz="4" w:space="0"/>
            </w:tcBorders>
            <w:noWrap/>
            <w:vAlign w:val="center"/>
          </w:tcPr>
          <w:p w14:paraId="4F07EF0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58.91</w:t>
            </w:r>
          </w:p>
        </w:tc>
        <w:tc>
          <w:tcPr>
            <w:tcW w:w="1211" w:type="dxa"/>
            <w:gridSpan w:val="2"/>
            <w:tcBorders>
              <w:top w:val="single" w:color="auto" w:sz="4" w:space="0"/>
              <w:left w:val="nil"/>
              <w:bottom w:val="single" w:color="auto" w:sz="4" w:space="0"/>
              <w:right w:val="single" w:color="000000" w:sz="4" w:space="0"/>
            </w:tcBorders>
            <w:noWrap/>
            <w:vAlign w:val="center"/>
          </w:tcPr>
          <w:p w14:paraId="7E6A061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57.49</w:t>
            </w:r>
          </w:p>
        </w:tc>
        <w:tc>
          <w:tcPr>
            <w:tcW w:w="1085" w:type="dxa"/>
            <w:gridSpan w:val="2"/>
            <w:tcBorders>
              <w:top w:val="single" w:color="auto" w:sz="4" w:space="0"/>
              <w:left w:val="nil"/>
              <w:bottom w:val="single" w:color="auto" w:sz="4" w:space="0"/>
              <w:right w:val="single" w:color="auto" w:sz="4" w:space="0"/>
            </w:tcBorders>
            <w:vAlign w:val="center"/>
          </w:tcPr>
          <w:p w14:paraId="447931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87A05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97.59%</w:t>
            </w:r>
          </w:p>
        </w:tc>
        <w:tc>
          <w:tcPr>
            <w:tcW w:w="1210" w:type="dxa"/>
            <w:tcBorders>
              <w:top w:val="nil"/>
              <w:left w:val="nil"/>
              <w:bottom w:val="single" w:color="auto" w:sz="4" w:space="0"/>
              <w:right w:val="single" w:color="auto" w:sz="4" w:space="0"/>
            </w:tcBorders>
            <w:vAlign w:val="center"/>
          </w:tcPr>
          <w:p w14:paraId="7C1EF9E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9.76分</w:t>
            </w:r>
          </w:p>
        </w:tc>
      </w:tr>
      <w:tr w14:paraId="6B47F51F">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BA68D27">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F81C36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0030E1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17.07</w:t>
            </w:r>
          </w:p>
        </w:tc>
        <w:tc>
          <w:tcPr>
            <w:tcW w:w="1069" w:type="dxa"/>
            <w:tcBorders>
              <w:top w:val="nil"/>
              <w:left w:val="nil"/>
              <w:bottom w:val="single" w:color="auto" w:sz="4" w:space="0"/>
              <w:right w:val="single" w:color="auto" w:sz="4" w:space="0"/>
            </w:tcBorders>
            <w:noWrap/>
            <w:vAlign w:val="center"/>
          </w:tcPr>
          <w:p w14:paraId="6E53BB4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30.63</w:t>
            </w:r>
          </w:p>
        </w:tc>
        <w:tc>
          <w:tcPr>
            <w:tcW w:w="1211" w:type="dxa"/>
            <w:gridSpan w:val="2"/>
            <w:tcBorders>
              <w:top w:val="single" w:color="auto" w:sz="4" w:space="0"/>
              <w:left w:val="nil"/>
              <w:bottom w:val="single" w:color="auto" w:sz="4" w:space="0"/>
              <w:right w:val="single" w:color="000000" w:sz="4" w:space="0"/>
            </w:tcBorders>
            <w:noWrap/>
            <w:vAlign w:val="center"/>
          </w:tcPr>
          <w:p w14:paraId="1D44A7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29.21</w:t>
            </w:r>
          </w:p>
        </w:tc>
        <w:tc>
          <w:tcPr>
            <w:tcW w:w="1085" w:type="dxa"/>
            <w:gridSpan w:val="2"/>
            <w:tcBorders>
              <w:top w:val="single" w:color="auto" w:sz="4" w:space="0"/>
              <w:left w:val="nil"/>
              <w:bottom w:val="single" w:color="auto" w:sz="4" w:space="0"/>
              <w:right w:val="single" w:color="auto" w:sz="4" w:space="0"/>
            </w:tcBorders>
            <w:vAlign w:val="center"/>
          </w:tcPr>
          <w:p w14:paraId="6DD5FD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456E83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BB35E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B36381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29397A1">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32CCE9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58FE14D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28.28</w:t>
            </w:r>
          </w:p>
        </w:tc>
        <w:tc>
          <w:tcPr>
            <w:tcW w:w="1069" w:type="dxa"/>
            <w:tcBorders>
              <w:top w:val="nil"/>
              <w:left w:val="nil"/>
              <w:bottom w:val="single" w:color="auto" w:sz="4" w:space="0"/>
              <w:right w:val="single" w:color="auto" w:sz="4" w:space="0"/>
            </w:tcBorders>
            <w:noWrap/>
            <w:vAlign w:val="center"/>
          </w:tcPr>
          <w:p w14:paraId="2671D5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28.28</w:t>
            </w:r>
          </w:p>
        </w:tc>
        <w:tc>
          <w:tcPr>
            <w:tcW w:w="1211" w:type="dxa"/>
            <w:gridSpan w:val="2"/>
            <w:tcBorders>
              <w:top w:val="single" w:color="auto" w:sz="4" w:space="0"/>
              <w:left w:val="nil"/>
              <w:bottom w:val="single" w:color="auto" w:sz="4" w:space="0"/>
              <w:right w:val="single" w:color="000000" w:sz="4" w:space="0"/>
            </w:tcBorders>
            <w:noWrap/>
            <w:vAlign w:val="center"/>
          </w:tcPr>
          <w:p w14:paraId="781ED3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28.28</w:t>
            </w:r>
          </w:p>
        </w:tc>
        <w:tc>
          <w:tcPr>
            <w:tcW w:w="1085" w:type="dxa"/>
            <w:gridSpan w:val="2"/>
            <w:tcBorders>
              <w:top w:val="single" w:color="auto" w:sz="4" w:space="0"/>
              <w:left w:val="nil"/>
              <w:bottom w:val="single" w:color="auto" w:sz="4" w:space="0"/>
              <w:right w:val="single" w:color="auto" w:sz="4" w:space="0"/>
            </w:tcBorders>
            <w:vAlign w:val="center"/>
          </w:tcPr>
          <w:p w14:paraId="51B78D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09AB9E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17E36F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0D0D4E18">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3A1354A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12A3534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EBE7EA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7A56D56A">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5279B381">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21E82BF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本项目旨在按照计划标准4200元/人/月，按时发放我校24名聘用教师工资及社保，提高教师教学积极性。</w:t>
            </w:r>
          </w:p>
        </w:tc>
        <w:tc>
          <w:tcPr>
            <w:tcW w:w="4454" w:type="dxa"/>
            <w:gridSpan w:val="7"/>
            <w:tcBorders>
              <w:top w:val="single" w:color="auto" w:sz="4" w:space="0"/>
              <w:left w:val="nil"/>
              <w:bottom w:val="single" w:color="auto" w:sz="4" w:space="0"/>
              <w:right w:val="single" w:color="000000" w:sz="4" w:space="0"/>
            </w:tcBorders>
          </w:tcPr>
          <w:p w14:paraId="62EB5CD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612BE5C4">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70462DC1">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4F5634D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3935A2A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59ACA66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4F785B7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5759B7D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27EEF4F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1537BE1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684012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2789834D">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6C1A726F">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4DA4EB2F">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4ADF426A">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7203BC43">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145A5BCA">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69801B30">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729FF33A">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7D42DC65">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090E174A">
            <w:pPr>
              <w:spacing w:after="0" w:line="240" w:lineRule="auto"/>
              <w:rPr>
                <w:rFonts w:ascii="宋体" w:hAnsi="宋体" w:eastAsia="宋体" w:cs="Times New Roman"/>
                <w:b/>
                <w:bCs/>
                <w:color w:val="000000"/>
                <w:sz w:val="18"/>
                <w:szCs w:val="18"/>
                <w:lang w:eastAsia="zh-CN"/>
              </w:rPr>
            </w:pPr>
          </w:p>
        </w:tc>
      </w:tr>
      <w:tr w14:paraId="67027BAF">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617EEED2">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5D9CE3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66E0DB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5B58813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同工同酬教师人数</w:t>
            </w:r>
          </w:p>
        </w:tc>
        <w:tc>
          <w:tcPr>
            <w:tcW w:w="1069" w:type="dxa"/>
            <w:tcBorders>
              <w:top w:val="nil"/>
              <w:left w:val="nil"/>
              <w:bottom w:val="single" w:color="auto" w:sz="4" w:space="0"/>
              <w:right w:val="single" w:color="auto" w:sz="4" w:space="0"/>
            </w:tcBorders>
            <w:vAlign w:val="center"/>
          </w:tcPr>
          <w:p w14:paraId="6D6227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&gt;=5人</w:t>
            </w:r>
          </w:p>
        </w:tc>
        <w:tc>
          <w:tcPr>
            <w:tcW w:w="1167" w:type="dxa"/>
            <w:tcBorders>
              <w:top w:val="nil"/>
              <w:left w:val="nil"/>
              <w:bottom w:val="single" w:color="auto" w:sz="4" w:space="0"/>
              <w:right w:val="single" w:color="auto" w:sz="4" w:space="0"/>
            </w:tcBorders>
            <w:vAlign w:val="center"/>
          </w:tcPr>
          <w:p w14:paraId="699116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5人</w:t>
            </w:r>
          </w:p>
        </w:tc>
        <w:tc>
          <w:tcPr>
            <w:tcW w:w="723" w:type="dxa"/>
            <w:gridSpan w:val="2"/>
            <w:tcBorders>
              <w:top w:val="single" w:color="auto" w:sz="4" w:space="0"/>
              <w:left w:val="nil"/>
              <w:bottom w:val="single" w:color="auto" w:sz="4" w:space="0"/>
              <w:right w:val="single" w:color="000000" w:sz="4" w:space="0"/>
            </w:tcBorders>
            <w:vAlign w:val="center"/>
          </w:tcPr>
          <w:p w14:paraId="7E1A6DF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56FA9C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67533583">
            <w:pPr>
              <w:spacing w:after="0" w:line="240" w:lineRule="auto"/>
              <w:jc w:val="center"/>
              <w:rPr>
                <w:rFonts w:hint="eastAsia" w:ascii="宋体" w:hAnsi="宋体" w:eastAsia="宋体" w:cs="Times New Roman"/>
                <w:color w:val="000000"/>
                <w:sz w:val="18"/>
                <w:szCs w:val="18"/>
                <w:lang w:eastAsia="zh-CN"/>
              </w:rPr>
            </w:pPr>
          </w:p>
        </w:tc>
      </w:tr>
      <w:tr w14:paraId="49C9E9F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54FD6F1">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2F5CAB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A6FCA24">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DAAAF3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代课教师人数</w:t>
            </w:r>
          </w:p>
        </w:tc>
        <w:tc>
          <w:tcPr>
            <w:tcW w:w="1069" w:type="dxa"/>
            <w:tcBorders>
              <w:top w:val="nil"/>
              <w:left w:val="nil"/>
              <w:bottom w:val="single" w:color="auto" w:sz="4" w:space="0"/>
              <w:right w:val="single" w:color="auto" w:sz="4" w:space="0"/>
            </w:tcBorders>
            <w:vAlign w:val="center"/>
          </w:tcPr>
          <w:p w14:paraId="781130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&gt;=19人</w:t>
            </w:r>
          </w:p>
        </w:tc>
        <w:tc>
          <w:tcPr>
            <w:tcW w:w="1167" w:type="dxa"/>
            <w:tcBorders>
              <w:top w:val="nil"/>
              <w:left w:val="nil"/>
              <w:bottom w:val="single" w:color="auto" w:sz="4" w:space="0"/>
              <w:right w:val="single" w:color="auto" w:sz="4" w:space="0"/>
            </w:tcBorders>
            <w:vAlign w:val="center"/>
          </w:tcPr>
          <w:p w14:paraId="4678658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19人</w:t>
            </w:r>
          </w:p>
        </w:tc>
        <w:tc>
          <w:tcPr>
            <w:tcW w:w="723" w:type="dxa"/>
            <w:gridSpan w:val="2"/>
            <w:tcBorders>
              <w:top w:val="single" w:color="auto" w:sz="4" w:space="0"/>
              <w:left w:val="nil"/>
              <w:bottom w:val="single" w:color="auto" w:sz="4" w:space="0"/>
              <w:right w:val="single" w:color="000000" w:sz="4" w:space="0"/>
            </w:tcBorders>
            <w:vAlign w:val="center"/>
          </w:tcPr>
          <w:p w14:paraId="13DACE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4C40EB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71856DB1">
            <w:pPr>
              <w:spacing w:after="0" w:line="240" w:lineRule="auto"/>
              <w:jc w:val="center"/>
              <w:rPr>
                <w:rFonts w:hint="eastAsia" w:ascii="宋体" w:hAnsi="宋体" w:eastAsia="宋体" w:cs="Times New Roman"/>
                <w:color w:val="000000"/>
                <w:sz w:val="18"/>
                <w:szCs w:val="18"/>
                <w:lang w:eastAsia="zh-CN"/>
              </w:rPr>
            </w:pPr>
          </w:p>
        </w:tc>
      </w:tr>
      <w:tr w14:paraId="29C2683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6222B39A">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850FE39">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635C4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57BC41E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资金发放准确率（%）</w:t>
            </w:r>
          </w:p>
        </w:tc>
        <w:tc>
          <w:tcPr>
            <w:tcW w:w="1069" w:type="dxa"/>
            <w:tcBorders>
              <w:top w:val="nil"/>
              <w:left w:val="nil"/>
              <w:bottom w:val="single" w:color="auto" w:sz="4" w:space="0"/>
              <w:right w:val="single" w:color="auto" w:sz="4" w:space="0"/>
            </w:tcBorders>
            <w:vAlign w:val="center"/>
          </w:tcPr>
          <w:p w14:paraId="6C39851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75B3064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0051D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F44B34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599EAF0A">
            <w:pPr>
              <w:spacing w:after="0" w:line="240" w:lineRule="auto"/>
              <w:jc w:val="center"/>
              <w:rPr>
                <w:rFonts w:hint="eastAsia" w:ascii="宋体" w:hAnsi="宋体" w:eastAsia="宋体" w:cs="Times New Roman"/>
                <w:color w:val="000000"/>
                <w:sz w:val="18"/>
                <w:szCs w:val="18"/>
                <w:lang w:eastAsia="zh-CN"/>
              </w:rPr>
            </w:pPr>
          </w:p>
        </w:tc>
      </w:tr>
      <w:tr w14:paraId="4768508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223B588">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EF7EFCE">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18B7A4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581C737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项目完成及时率（%）</w:t>
            </w:r>
          </w:p>
        </w:tc>
        <w:tc>
          <w:tcPr>
            <w:tcW w:w="1069" w:type="dxa"/>
            <w:tcBorders>
              <w:top w:val="nil"/>
              <w:left w:val="nil"/>
              <w:bottom w:val="single" w:color="auto" w:sz="4" w:space="0"/>
              <w:right w:val="single" w:color="auto" w:sz="4" w:space="0"/>
            </w:tcBorders>
            <w:vAlign w:val="center"/>
          </w:tcPr>
          <w:p w14:paraId="56875F2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67" w:type="dxa"/>
            <w:tcBorders>
              <w:top w:val="nil"/>
              <w:left w:val="nil"/>
              <w:bottom w:val="single" w:color="auto" w:sz="4" w:space="0"/>
              <w:right w:val="single" w:color="auto" w:sz="4" w:space="0"/>
            </w:tcBorders>
            <w:vAlign w:val="center"/>
          </w:tcPr>
          <w:p w14:paraId="225AEF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5B15C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04440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5752E56">
            <w:pPr>
              <w:spacing w:after="0" w:line="240" w:lineRule="auto"/>
              <w:jc w:val="center"/>
              <w:rPr>
                <w:rFonts w:hint="eastAsia" w:ascii="宋体" w:hAnsi="宋体" w:eastAsia="宋体" w:cs="Times New Roman"/>
                <w:color w:val="000000"/>
                <w:sz w:val="18"/>
                <w:szCs w:val="18"/>
                <w:lang w:eastAsia="zh-CN"/>
              </w:rPr>
            </w:pPr>
          </w:p>
        </w:tc>
      </w:tr>
      <w:tr w14:paraId="25D3F71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7E5D6A9">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1768CAC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2A38867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558B705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提高教师教学积极性</w:t>
            </w:r>
          </w:p>
        </w:tc>
        <w:tc>
          <w:tcPr>
            <w:tcW w:w="1069" w:type="dxa"/>
            <w:tcBorders>
              <w:top w:val="nil"/>
              <w:left w:val="nil"/>
              <w:bottom w:val="single" w:color="auto" w:sz="4" w:space="0"/>
              <w:right w:val="single" w:color="auto" w:sz="4" w:space="0"/>
            </w:tcBorders>
            <w:vAlign w:val="center"/>
          </w:tcPr>
          <w:p w14:paraId="61610B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631537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400EA11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0C45BE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6A9F819F">
            <w:pPr>
              <w:spacing w:after="0" w:line="240" w:lineRule="auto"/>
              <w:jc w:val="center"/>
              <w:rPr>
                <w:rFonts w:hint="eastAsia" w:ascii="宋体" w:hAnsi="宋体" w:eastAsia="宋体" w:cs="Times New Roman"/>
                <w:color w:val="000000"/>
                <w:sz w:val="18"/>
                <w:szCs w:val="18"/>
                <w:lang w:eastAsia="zh-CN"/>
              </w:rPr>
            </w:pPr>
          </w:p>
        </w:tc>
      </w:tr>
      <w:tr w14:paraId="418B253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FBC2EC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15BBCA6">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3760E7CC">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1BA95F7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保障教师队伍稳定性</w:t>
            </w:r>
          </w:p>
        </w:tc>
        <w:tc>
          <w:tcPr>
            <w:tcW w:w="1069" w:type="dxa"/>
            <w:tcBorders>
              <w:top w:val="nil"/>
              <w:left w:val="nil"/>
              <w:bottom w:val="single" w:color="auto" w:sz="4" w:space="0"/>
              <w:right w:val="single" w:color="auto" w:sz="4" w:space="0"/>
            </w:tcBorders>
            <w:vAlign w:val="center"/>
          </w:tcPr>
          <w:p w14:paraId="4BC136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有效保障</w:t>
            </w:r>
          </w:p>
        </w:tc>
        <w:tc>
          <w:tcPr>
            <w:tcW w:w="1167" w:type="dxa"/>
            <w:tcBorders>
              <w:top w:val="nil"/>
              <w:left w:val="nil"/>
              <w:bottom w:val="single" w:color="auto" w:sz="4" w:space="0"/>
              <w:right w:val="single" w:color="auto" w:sz="4" w:space="0"/>
            </w:tcBorders>
            <w:vAlign w:val="center"/>
          </w:tcPr>
          <w:p w14:paraId="4E5B2C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1AC3C6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63ABE72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54D06AC2">
            <w:pPr>
              <w:spacing w:after="0" w:line="240" w:lineRule="auto"/>
              <w:jc w:val="center"/>
              <w:rPr>
                <w:rFonts w:hint="eastAsia" w:ascii="宋体" w:hAnsi="宋体" w:eastAsia="宋体" w:cs="Times New Roman"/>
                <w:color w:val="000000"/>
                <w:sz w:val="18"/>
                <w:szCs w:val="18"/>
                <w:lang w:eastAsia="zh-CN"/>
              </w:rPr>
            </w:pPr>
          </w:p>
        </w:tc>
      </w:tr>
      <w:tr w14:paraId="1512900B">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21F2970">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508576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2B2374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0A4A259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教师满意度</w:t>
            </w:r>
          </w:p>
        </w:tc>
        <w:tc>
          <w:tcPr>
            <w:tcW w:w="1069" w:type="dxa"/>
            <w:tcBorders>
              <w:top w:val="nil"/>
              <w:left w:val="nil"/>
              <w:bottom w:val="single" w:color="auto" w:sz="4" w:space="0"/>
              <w:right w:val="single" w:color="auto" w:sz="4" w:space="0"/>
            </w:tcBorders>
            <w:vAlign w:val="center"/>
          </w:tcPr>
          <w:p w14:paraId="59908B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194123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72FC802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BCC51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8604B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目标设定值教师满意度&gt;=90%，实际通过调查问卷调查教师满意度为100%，所以存在偏差。</w:t>
            </w:r>
          </w:p>
        </w:tc>
      </w:tr>
      <w:tr w14:paraId="609ED51E">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042CC30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44428C8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4815FE9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99.76分</w:t>
            </w:r>
          </w:p>
        </w:tc>
        <w:tc>
          <w:tcPr>
            <w:tcW w:w="1884" w:type="dxa"/>
            <w:gridSpan w:val="2"/>
            <w:tcBorders>
              <w:top w:val="single" w:color="auto" w:sz="4" w:space="0"/>
              <w:left w:val="nil"/>
              <w:bottom w:val="single" w:color="auto" w:sz="4" w:space="0"/>
              <w:right w:val="single" w:color="auto" w:sz="4" w:space="0"/>
            </w:tcBorders>
            <w:vAlign w:val="center"/>
          </w:tcPr>
          <w:p w14:paraId="0ED4E81C">
            <w:pPr>
              <w:spacing w:after="0" w:line="240" w:lineRule="auto"/>
              <w:jc w:val="center"/>
              <w:rPr>
                <w:rFonts w:hint="eastAsia" w:ascii="宋体" w:hAnsi="宋体" w:eastAsia="宋体" w:cs="Times New Roman"/>
                <w:b/>
                <w:bCs/>
                <w:color w:val="000000"/>
                <w:sz w:val="18"/>
                <w:szCs w:val="18"/>
                <w:lang w:eastAsia="zh-CN"/>
              </w:rPr>
            </w:pPr>
          </w:p>
        </w:tc>
      </w:tr>
    </w:tbl>
    <w:p w14:paraId="50B90B4D">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18504E9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BE4562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bookmarkStart w:id="8" w:name="_GoBack"/>
      <w:bookmarkEnd w:id="8"/>
    </w:p>
    <w:p w14:paraId="61C98801">
      <w:pPr>
        <w:spacing w:after="0" w:line="240" w:lineRule="auto"/>
        <w:ind w:firstLine="361" w:firstLineChars="200"/>
        <w:rPr>
          <w:rFonts w:ascii="仿宋_GB2312" w:eastAsia="仿宋_GB2312"/>
          <w:sz w:val="32"/>
          <w:szCs w:val="32"/>
          <w:lang w:eastAsia="zh-CN"/>
        </w:rPr>
      </w:pPr>
      <w:r>
        <w:rPr>
          <w:rFonts w:hint="eastAsia" w:ascii="宋体" w:hAnsi="宋体" w:eastAsia="宋体" w:cs="Times New Roman"/>
          <w:b/>
          <w:bCs/>
          <w:sz w:val="18"/>
          <w:szCs w:val="18"/>
          <w:lang w:eastAsia="zh-CN"/>
        </w:rPr>
        <w:br w:type="page"/>
      </w:r>
    </w:p>
    <w:p w14:paraId="694B5834">
      <w:pPr>
        <w:jc w:val="center"/>
        <w:rPr>
          <w:rFonts w:hint="eastAsia" w:ascii="黑体" w:eastAsia="黑体"/>
          <w:sz w:val="32"/>
          <w:szCs w:val="32"/>
          <w:lang w:eastAsia="zh-CN"/>
        </w:rPr>
      </w:pPr>
      <w:r>
        <w:rPr>
          <w:sz w:val="0"/>
          <w:szCs w:val="0"/>
          <w:lang w:eastAsia="zh-CN"/>
        </w:rPr>
        <w:br w:type="page"/>
      </w:r>
      <w:r>
        <w:rPr>
          <w:rFonts w:ascii="黑体" w:eastAsia="黑体"/>
          <w:sz w:val="32"/>
          <w:szCs w:val="32"/>
          <w:lang w:eastAsia="zh-CN"/>
        </w:rPr>
        <w:t>第三部分 专业名词解释</w:t>
      </w:r>
    </w:p>
    <w:p w14:paraId="0A83A2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6F25A2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A79DCB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015423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A99AA0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41D4A1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2AFB23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953BBD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5B2B1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090B3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A2FCFD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744E72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963EB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4E79C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2A26677">
      <w:pPr>
        <w:rPr>
          <w:rFonts w:hint="eastAsia"/>
          <w:lang w:eastAsia="zh-CN"/>
        </w:rPr>
      </w:pPr>
      <w:r>
        <w:rPr>
          <w:sz w:val="0"/>
          <w:szCs w:val="0"/>
          <w:lang w:eastAsia="zh-CN"/>
        </w:rPr>
        <w:br w:type="page"/>
      </w:r>
    </w:p>
    <w:p w14:paraId="7B41AC4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17B4A2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1D9A2A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5418F4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F22498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16B4C0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C50AB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DC274E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80C55D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C4601F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roma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544D5"/>
    <w:rsid w:val="00046B18"/>
    <w:rsid w:val="00046D59"/>
    <w:rsid w:val="001317BA"/>
    <w:rsid w:val="00164E61"/>
    <w:rsid w:val="00182820"/>
    <w:rsid w:val="00270C5A"/>
    <w:rsid w:val="00453A40"/>
    <w:rsid w:val="004763B9"/>
    <w:rsid w:val="00502708"/>
    <w:rsid w:val="005526D8"/>
    <w:rsid w:val="00922CFF"/>
    <w:rsid w:val="00972ED3"/>
    <w:rsid w:val="00A56E24"/>
    <w:rsid w:val="00B544D5"/>
    <w:rsid w:val="00B86572"/>
    <w:rsid w:val="00B966CD"/>
    <w:rsid w:val="00BA14E7"/>
    <w:rsid w:val="00D11CA2"/>
    <w:rsid w:val="00DD4D68"/>
    <w:rsid w:val="00E357F7"/>
    <w:rsid w:val="00E45D78"/>
    <w:rsid w:val="00E575F2"/>
    <w:rsid w:val="00EC36A7"/>
    <w:rsid w:val="0D934FF8"/>
    <w:rsid w:val="0DA92A95"/>
    <w:rsid w:val="17D1612F"/>
    <w:rsid w:val="201C6F2B"/>
    <w:rsid w:val="2462067D"/>
    <w:rsid w:val="4E0A29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qFormat="1"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annotation text"/>
    <w:basedOn w:val="1"/>
    <w:semiHidden/>
    <w:unhideWhenUsed/>
    <w:qFormat/>
    <w:uiPriority w:val="99"/>
    <w:pPr>
      <w:jc w:val="left"/>
    </w:p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7969</Words>
  <Characters>8982</Characters>
  <Lines>240</Lines>
  <Paragraphs>186</Paragraphs>
  <TotalTime>1</TotalTime>
  <ScaleCrop>false</ScaleCrop>
  <LinksUpToDate>false</LinksUpToDate>
  <CharactersWithSpaces>8997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2025-09-29T09:28:00Z</dcterms:created>
  <dc:creator>LYQX</dc:creator>
  <cp:lastModifiedBy>局外人.</cp:lastModifiedBy>
  <dcterms:modified xsi:type="dcterms:W3CDTF">2025-10-13T03:07:08Z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984CB73F0F3F47B98D7D0DC680CF5FC9_12</vt:lpwstr>
  </property>
</Properties>
</file>