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1073D">
      <w:pPr>
        <w:spacing w:after="0" w:line="240" w:lineRule="auto"/>
        <w:rPr>
          <w:rFonts w:hint="eastAsia" w:ascii="宋体" w:eastAsia="宋体"/>
          <w:sz w:val="32"/>
          <w:szCs w:val="32"/>
        </w:rPr>
      </w:pPr>
    </w:p>
    <w:p w14:paraId="2CFFAE64">
      <w:pPr>
        <w:spacing w:after="0" w:line="240" w:lineRule="auto"/>
        <w:rPr>
          <w:rFonts w:hint="eastAsia" w:ascii="宋体" w:eastAsia="宋体"/>
          <w:sz w:val="44"/>
          <w:szCs w:val="44"/>
        </w:rPr>
      </w:pPr>
    </w:p>
    <w:p w14:paraId="67D1F649">
      <w:pPr>
        <w:spacing w:after="0" w:line="240" w:lineRule="auto"/>
        <w:rPr>
          <w:rFonts w:hint="eastAsia" w:ascii="宋体" w:eastAsia="宋体"/>
          <w:sz w:val="44"/>
          <w:szCs w:val="44"/>
        </w:rPr>
      </w:pPr>
    </w:p>
    <w:p w14:paraId="7CE2450D">
      <w:pPr>
        <w:spacing w:after="0" w:line="240" w:lineRule="auto"/>
        <w:rPr>
          <w:rFonts w:hint="eastAsia" w:ascii="宋体" w:eastAsia="宋体"/>
          <w:sz w:val="44"/>
          <w:szCs w:val="44"/>
        </w:rPr>
      </w:pPr>
    </w:p>
    <w:p w14:paraId="1F02FE7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乌鲁木齐市米东区长山子卫生院</w:t>
      </w:r>
    </w:p>
    <w:p w14:paraId="0F80119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（人口和计划生育生殖健康服务站）</w:t>
      </w:r>
    </w:p>
    <w:p w14:paraId="3F2E954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7922C2ED">
      <w:pPr>
        <w:rPr>
          <w:rFonts w:hint="eastAsia"/>
          <w:lang w:eastAsia="zh-CN"/>
        </w:rPr>
      </w:pPr>
      <w:r>
        <w:rPr>
          <w:sz w:val="0"/>
          <w:szCs w:val="0"/>
          <w:lang w:eastAsia="zh-CN"/>
        </w:rPr>
        <w:br w:type="page"/>
      </w:r>
    </w:p>
    <w:p w14:paraId="459CE60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F314B9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112EEB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01243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7ACA33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4FE17F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2EA7E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908B1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D9981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5016B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2772E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12F500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F1D7D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95FA7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59BCCD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50E60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38E37C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1FFD68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ED5696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C38AFD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5BF946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1AD8C4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9EAB3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BF88C1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923E95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1BC4A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3F80604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AF9BF4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A2D12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E36A8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1DBA3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2154B4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5F55E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3DC6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9FCA62C">
      <w:pPr>
        <w:rPr>
          <w:rFonts w:hint="eastAsia"/>
          <w:lang w:eastAsia="zh-CN"/>
        </w:rPr>
      </w:pPr>
      <w:r>
        <w:rPr>
          <w:sz w:val="0"/>
          <w:szCs w:val="0"/>
          <w:lang w:eastAsia="zh-CN"/>
        </w:rPr>
        <w:br w:type="page"/>
      </w:r>
    </w:p>
    <w:p w14:paraId="5C7FB8D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AE20F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680B1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以公共卫生服务为主，提供预防、保健、基本医疗、康复、健康教育和计划生育技术服务等为主要内容的综合性卫生服务。目前可开展内、外、妇、儿及中医科的常见病，多发病的诊疗、放射诊疗、心电图、B超诊疗、医学检验及妇幼保健、预防接种、传染病的管理、慢病管理等基本公共卫生服务项目。还开设立了中医馆，能够开展针灸、拔罐、刮痧、推拿、中药熏洗、中医贴敷、艾灸等中医医疗技术。</w:t>
      </w:r>
    </w:p>
    <w:p w14:paraId="3D7643C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2.受区卫生行政主管部门的委托，承担所在乡（镇）的公共卫生管理工作。</w:t>
      </w:r>
    </w:p>
    <w:p w14:paraId="7D13F7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2125AE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乌鲁木齐市米东区长山子卫生院（人口和计划生育生殖健康服务站）2024年度，实有人数46人，其中：在职人员31人，增加1人；离休人员0人，较上年无变化；退休人员15人，增加1人。</w:t>
      </w:r>
    </w:p>
    <w:p w14:paraId="153637D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乌鲁木齐市米东区长山子卫生院（人口和计划生育生殖健康服务站）无下属预算单位，下设10个科室，分别是：中医科、药剂科、检验科、公卫科、财务科、行政科、放射科、内科、外科、儿科。</w:t>
      </w:r>
    </w:p>
    <w:p w14:paraId="5C0930D6">
      <w:pPr>
        <w:rPr>
          <w:rFonts w:hint="eastAsia"/>
          <w:lang w:eastAsia="zh-CN"/>
        </w:rPr>
      </w:pPr>
      <w:r>
        <w:rPr>
          <w:sz w:val="0"/>
          <w:szCs w:val="0"/>
          <w:lang w:eastAsia="zh-CN"/>
        </w:rPr>
        <w:br w:type="page"/>
      </w:r>
    </w:p>
    <w:p w14:paraId="67A36AA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33EFAC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22899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2024年度收入总计1,407.59万元，其中：本年收入合计1,407.59万元，使用非财政拨款结余（含专用结余）0.00万元，年初结转和结余0.00万元。</w:t>
      </w:r>
    </w:p>
    <w:p w14:paraId="0AA466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2024年度支出总计1,407.59万元，其中：本年支出合计1,308.01万元，结余分配99.59万元，年末结转和结余0.00万元。</w:t>
      </w:r>
    </w:p>
    <w:p w14:paraId="5FF436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收入支出总体与上年相比，增加186.91万元，增长15.31%，主要原因是：</w:t>
      </w:r>
      <w:r>
        <w:rPr>
          <w:rFonts w:hint="eastAsia" w:ascii="仿宋_GB2312" w:eastAsia="仿宋_GB2312"/>
          <w:sz w:val="32"/>
          <w:szCs w:val="32"/>
          <w:lang w:eastAsia="zh-CN"/>
        </w:rPr>
        <w:t>单位本年人员增加、</w:t>
      </w:r>
      <w:r>
        <w:rPr>
          <w:rFonts w:hint="eastAsia" w:ascii="仿宋_GB2312" w:eastAsia="仿宋_GB2312"/>
          <w:sz w:val="32"/>
          <w:szCs w:val="32"/>
          <w:lang w:val="en-US" w:eastAsia="zh-CN"/>
        </w:rPr>
        <w:t>薪资调增</w:t>
      </w:r>
      <w:r>
        <w:rPr>
          <w:rFonts w:hint="eastAsia" w:ascii="仿宋_GB2312" w:eastAsia="仿宋_GB2312"/>
          <w:sz w:val="32"/>
          <w:szCs w:val="32"/>
          <w:lang w:eastAsia="zh-CN"/>
        </w:rPr>
        <w:t>，相应人员工资、津贴补贴、奖金等经费增加；单位本年度医养结合专项经费增加</w:t>
      </w:r>
      <w:r>
        <w:rPr>
          <w:rFonts w:ascii="仿宋_GB2312" w:eastAsia="仿宋_GB2312"/>
          <w:sz w:val="32"/>
          <w:szCs w:val="32"/>
          <w:lang w:eastAsia="zh-CN"/>
        </w:rPr>
        <w:t>。</w:t>
      </w:r>
    </w:p>
    <w:p w14:paraId="36DC2A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754E5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1,407.59万元，其中：财政拨款收入635.82万元,占45.17%；上级补助收入0.00万元,占0.00%；事业收入425.67万元，占30.24%；经营收入0.00万元,占0.00%；附属单位上缴收入0.00万元，占0.00%；其他收入346.11万元，占24.59%。</w:t>
      </w:r>
    </w:p>
    <w:p w14:paraId="4EEC9F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6ACC8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本年支出1,308.01万元，其中：基本支出1,298.01万元，占99.24%；项目支出10.00万元，占0.76%；上缴上级支出0.00万元，占0.00%；经营支出0.00万元，占0.00%；对附属单位补助支出0.00万元，占0.00%。</w:t>
      </w:r>
    </w:p>
    <w:p w14:paraId="0D9F4C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33D9B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2024年度财政拨款收入总计635.82万元，其中：年初财政拨款结转和结余0.00万元，本年财政拨款收入635.82万元。财政拨款支出总计635.82万元，其中：年末财政拨款结转和结余0.00万元，本年财政拨款支出635.82万元。</w:t>
      </w:r>
    </w:p>
    <w:p w14:paraId="5D87470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财政拨款收入支出总体与上年相比，减少10.42万元，下降1.61%，主要原因是：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。与年初预算相比，年初预算数611.55万元，决算数635.82万元，预决算差异率3.97%，主要原因是：</w:t>
      </w:r>
      <w:r>
        <w:rPr>
          <w:rFonts w:hint="eastAsia" w:ascii="仿宋_GB2312" w:eastAsia="仿宋_GB2312"/>
          <w:sz w:val="32"/>
          <w:szCs w:val="32"/>
          <w:lang w:eastAsia="zh-CN"/>
        </w:rPr>
        <w:t>单位本年人员增加，年中追加人员工资、津贴补贴、奖金等经费；年中追加医养结合专项项目经费</w:t>
      </w:r>
      <w:r>
        <w:rPr>
          <w:rFonts w:ascii="仿宋_GB2312" w:eastAsia="仿宋_GB2312"/>
          <w:sz w:val="32"/>
          <w:szCs w:val="32"/>
          <w:lang w:eastAsia="zh-CN"/>
        </w:rPr>
        <w:t>。</w:t>
      </w:r>
    </w:p>
    <w:p w14:paraId="29BD8A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78956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AD05F4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2024年度一般公共预算财政拨款支出635.82万元，占本年支出合计的48.61%。与上年相比，减少10.42万元，下降1.61%，主要原因是：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。与年初预算相比，年初预算数611.55万元，决算数635.82万元，预决算差异率3.97%，主要原因是：</w:t>
      </w:r>
      <w:r>
        <w:rPr>
          <w:rFonts w:hint="eastAsia" w:ascii="仿宋_GB2312" w:eastAsia="仿宋_GB2312"/>
          <w:sz w:val="32"/>
          <w:szCs w:val="32"/>
          <w:lang w:eastAsia="zh-CN"/>
        </w:rPr>
        <w:t>单位本年人员增加，年中追加人员工资、津贴补贴、奖金等经费；年中追加医养结合专项项目经费</w:t>
      </w:r>
      <w:r>
        <w:rPr>
          <w:rFonts w:ascii="仿宋_GB2312" w:eastAsia="仿宋_GB2312"/>
          <w:sz w:val="32"/>
          <w:szCs w:val="32"/>
          <w:lang w:eastAsia="zh-CN"/>
        </w:rPr>
        <w:t>。</w:t>
      </w:r>
    </w:p>
    <w:p w14:paraId="46E50F5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C8AA54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.社会保障和就业支出（类）74.59万元，占11.73%。</w:t>
      </w:r>
    </w:p>
    <w:p w14:paraId="4DF31D0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.卫生健康支出（类）509.86万元，占80.19%。</w:t>
      </w:r>
    </w:p>
    <w:p w14:paraId="02ADBB5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.住房保障支出（类）51.36万元，占8.08%。</w:t>
      </w:r>
    </w:p>
    <w:p w14:paraId="5DF9912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A41C7F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1、社会保障和就业支出（类）行政事业单位养老支出（款）机关事业单位基本养老保险缴费支出（项）：支出决算数为64.95万元，比上年决算增加8.35万元，增长14.75%，主要原因是：</w:t>
      </w:r>
      <w:r>
        <w:rPr>
          <w:rFonts w:hint="eastAsia" w:ascii="仿宋_GB2312" w:eastAsia="仿宋_GB2312"/>
          <w:sz w:val="32"/>
          <w:szCs w:val="32"/>
          <w:lang w:eastAsia="zh-CN"/>
        </w:rPr>
        <w:t>单位本年社保基数调增，人员养老保险缴费增加。</w:t>
      </w:r>
    </w:p>
    <w:p w14:paraId="58A0BD1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2、社会保障和就业支出（类）行政事业单位养老支出（款）机关事业单位职业年金缴费支出（项）：支出决算数为9.64万元，比上年决算增加9.64万元，增长100.00%，主要原因是：</w:t>
      </w:r>
      <w:r>
        <w:rPr>
          <w:rFonts w:hint="eastAsia" w:ascii="仿宋_GB2312" w:eastAsia="仿宋_GB2312"/>
          <w:sz w:val="32"/>
          <w:szCs w:val="32"/>
          <w:lang w:eastAsia="zh-CN"/>
        </w:rPr>
        <w:t>单位本年人员一次性职业年金缴费增加</w:t>
      </w:r>
      <w:r>
        <w:rPr>
          <w:rFonts w:ascii="仿宋_GB2312" w:eastAsia="仿宋_GB2312"/>
          <w:sz w:val="32"/>
          <w:szCs w:val="32"/>
          <w:lang w:eastAsia="zh-CN"/>
        </w:rPr>
        <w:t>。</w:t>
      </w:r>
    </w:p>
    <w:p w14:paraId="2984342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3、卫生健康支出（类）基层医疗卫生机构（款）乡镇卫生院（项）：支出决算数为458.08万元，比上年决算减少131.56万元，下降22.31%，主要原因是：</w:t>
      </w:r>
      <w:r>
        <w:rPr>
          <w:rFonts w:hint="eastAsia" w:ascii="仿宋_GB2312" w:eastAsia="仿宋_GB2312"/>
          <w:sz w:val="32"/>
          <w:szCs w:val="32"/>
          <w:lang w:eastAsia="zh-CN"/>
        </w:rPr>
        <w:t>单位本年长聘人员减少，长聘人员工资福利费用减少</w:t>
      </w:r>
      <w:r>
        <w:rPr>
          <w:rFonts w:ascii="仿宋_GB2312" w:eastAsia="仿宋_GB2312"/>
          <w:sz w:val="32"/>
          <w:szCs w:val="32"/>
          <w:lang w:eastAsia="zh-CN"/>
        </w:rPr>
        <w:t>。</w:t>
      </w:r>
    </w:p>
    <w:p w14:paraId="4FD20A4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4、卫生健康支出（类）公共卫生（款）基本公共卫生服务（项）：支出决算数为10.00万元，比上年决算增加10.00万元，增长100.00%，主要原因是：</w:t>
      </w:r>
      <w:r>
        <w:rPr>
          <w:rFonts w:hint="eastAsia" w:ascii="仿宋_GB2312" w:eastAsia="仿宋_GB2312"/>
          <w:sz w:val="32"/>
          <w:szCs w:val="32"/>
          <w:lang w:eastAsia="zh-CN"/>
        </w:rPr>
        <w:t>单位本年度医养结合专项经费增加</w:t>
      </w:r>
      <w:r>
        <w:rPr>
          <w:rFonts w:ascii="仿宋_GB2312" w:eastAsia="仿宋_GB2312"/>
          <w:sz w:val="32"/>
          <w:szCs w:val="32"/>
          <w:lang w:eastAsia="zh-CN"/>
        </w:rPr>
        <w:t>。</w:t>
      </w:r>
    </w:p>
    <w:p w14:paraId="47E1D3A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5、卫生健康支出（类）行政事业单位医疗（款）事业单位医疗（项）：支出决算数为34.31万元，比上年决算增加34.31万元，增长100.00%，主要原因是：</w:t>
      </w:r>
      <w:r>
        <w:rPr>
          <w:rFonts w:hint="eastAsia" w:ascii="仿宋_GB2312" w:eastAsia="仿宋_GB2312"/>
          <w:sz w:val="32"/>
          <w:szCs w:val="32"/>
          <w:lang w:eastAsia="zh-CN"/>
        </w:rPr>
        <w:t>单位本年社保基数调增，人员医疗保险缴费增加</w:t>
      </w:r>
      <w:r>
        <w:rPr>
          <w:rFonts w:ascii="仿宋_GB2312" w:eastAsia="仿宋_GB2312"/>
          <w:sz w:val="32"/>
          <w:szCs w:val="32"/>
          <w:lang w:eastAsia="zh-CN"/>
        </w:rPr>
        <w:t>。</w:t>
      </w:r>
    </w:p>
    <w:p w14:paraId="3D82C4C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6、卫生健康支出（类）行政事业单位医疗（款）公务员医疗补助（项）：支出决算数为7.47万元，比上年决算增加7.47万元，增长100.00%，主要原因是：</w:t>
      </w:r>
      <w:r>
        <w:rPr>
          <w:rFonts w:hint="eastAsia" w:ascii="仿宋_GB2312" w:eastAsia="仿宋_GB2312"/>
          <w:sz w:val="32"/>
          <w:szCs w:val="32"/>
          <w:lang w:eastAsia="zh-CN"/>
        </w:rPr>
        <w:t>单位本年社保基数调增，人员医疗保险缴费增加</w:t>
      </w:r>
      <w:r>
        <w:rPr>
          <w:rFonts w:ascii="仿宋_GB2312" w:eastAsia="仿宋_GB2312"/>
          <w:sz w:val="32"/>
          <w:szCs w:val="32"/>
          <w:lang w:eastAsia="zh-CN"/>
        </w:rPr>
        <w:t>。</w:t>
      </w:r>
    </w:p>
    <w:p w14:paraId="5CC2F45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7、住房保障支出（类）住房改革支出（款）住房公积金（项）：支出决算数为51.36万元，比上年决算增加51.36万元，增长100.00%，主要原因是：</w:t>
      </w:r>
      <w:r>
        <w:rPr>
          <w:rFonts w:hint="eastAsia" w:ascii="仿宋_GB2312" w:eastAsia="仿宋_GB2312"/>
          <w:sz w:val="32"/>
          <w:szCs w:val="32"/>
          <w:lang w:eastAsia="zh-CN"/>
        </w:rPr>
        <w:t>单位本年公积金缴费基数调增，人员公积金缴费增加</w:t>
      </w:r>
      <w:r>
        <w:rPr>
          <w:rFonts w:ascii="仿宋_GB2312" w:eastAsia="仿宋_GB2312"/>
          <w:sz w:val="32"/>
          <w:szCs w:val="32"/>
          <w:lang w:eastAsia="zh-CN"/>
        </w:rPr>
        <w:t>。</w:t>
      </w:r>
    </w:p>
    <w:p w14:paraId="3E24410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FDEEB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625.82万元，其中：人员经费625.82万元，包括：基本工资、津贴补贴、绩效工资、机关事业单位基本养老保险缴费、职业年金缴费、职工基本医疗保险缴费、公务员医疗补助缴费、其他社会保障缴费和住房公积金。</w:t>
      </w:r>
    </w:p>
    <w:p w14:paraId="76033E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公用经费0.00万元。</w:t>
      </w:r>
    </w:p>
    <w:p w14:paraId="7574723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F4EF1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2A365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17C311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472EDE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81EA9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B542FD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7BB7F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7F1FE6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。公务用车购置数0辆，公务用车保有量0辆。国有资产占用情况中固定资产车辆3辆，与公务用车保有量差异原因是：</w:t>
      </w:r>
      <w:r>
        <w:rPr>
          <w:rFonts w:hint="eastAsia" w:ascii="仿宋_GB2312" w:eastAsia="仿宋_GB2312"/>
          <w:sz w:val="32"/>
          <w:szCs w:val="32"/>
          <w:lang w:eastAsia="zh-CN"/>
        </w:rPr>
        <w:t>差异车辆为一般业务用车3</w:t>
      </w:r>
      <w:r>
        <w:rPr>
          <w:rFonts w:ascii="仿宋_GB2312" w:eastAsia="仿宋_GB2312"/>
          <w:sz w:val="32"/>
          <w:szCs w:val="32"/>
          <w:lang w:eastAsia="zh-CN"/>
        </w:rPr>
        <w:t>辆，车辆费用未使用财政拨款公务用车运行维护费支付。</w:t>
      </w:r>
    </w:p>
    <w:p w14:paraId="05E427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1CDE35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3ACCD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6759985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3362F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2024年度乌鲁木齐市米东区长山子卫生院（人口和计划生育生殖健康服务站）单位（事业单位）公用经费支出0.00万元，比上年减少0.91万元，下降100.00%，主要原因是：</w:t>
      </w:r>
      <w:r>
        <w:rPr>
          <w:rFonts w:hint="eastAsia" w:ascii="仿宋_GB2312" w:eastAsia="仿宋_GB2312"/>
          <w:sz w:val="32"/>
          <w:szCs w:val="32"/>
          <w:lang w:eastAsia="zh-CN"/>
        </w:rPr>
        <w:t>我</w:t>
      </w:r>
      <w:r>
        <w:rPr>
          <w:rFonts w:ascii="仿宋_GB2312" w:eastAsia="仿宋_GB2312"/>
          <w:sz w:val="32"/>
          <w:szCs w:val="32"/>
          <w:lang w:eastAsia="zh-CN"/>
        </w:rPr>
        <w:t>单位本年</w:t>
      </w:r>
      <w:r>
        <w:rPr>
          <w:rFonts w:hint="eastAsia" w:ascii="仿宋_GB2312" w:eastAsia="仿宋_GB2312"/>
          <w:sz w:val="32"/>
          <w:szCs w:val="32"/>
          <w:lang w:eastAsia="zh-CN"/>
        </w:rPr>
        <w:t>办公费减少</w:t>
      </w:r>
      <w:r>
        <w:rPr>
          <w:rFonts w:ascii="仿宋_GB2312" w:eastAsia="仿宋_GB2312"/>
          <w:sz w:val="32"/>
          <w:szCs w:val="32"/>
          <w:lang w:eastAsia="zh-CN"/>
        </w:rPr>
        <w:t>。</w:t>
      </w:r>
    </w:p>
    <w:p w14:paraId="00C173D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884E0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CA4BA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690FAF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2F7E4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截至2024年12月31日，房屋1,740.00平方米，价值223.42万元。</w:t>
      </w:r>
      <w:r>
        <w:rPr>
          <w:rFonts w:ascii="仿宋_GB2312" w:eastAsia="仿宋_GB2312"/>
          <w:sz w:val="32"/>
          <w:szCs w:val="32"/>
          <w:lang w:eastAsia="zh-CN"/>
        </w:rPr>
        <w:t>车辆3辆，价值80.96万元，其中：副部（省）级及以上领导用车0辆、主要负责人用车0辆、机要通信用车0辆、应急保障用车0辆、执法执勤用车0辆、特种专业技术用车0辆、离退休干部服务用车0辆、其他用车3辆，其他用车主要是：业务用</w:t>
      </w:r>
      <w:r>
        <w:rPr>
          <w:rFonts w:hint="eastAsia" w:ascii="仿宋_GB2312" w:eastAsia="仿宋_GB2312"/>
          <w:sz w:val="32"/>
          <w:szCs w:val="32"/>
          <w:lang w:eastAsia="zh-CN"/>
        </w:rPr>
        <w:t>车</w:t>
      </w:r>
      <w:r>
        <w:rPr>
          <w:rFonts w:ascii="仿宋_GB2312" w:eastAsia="仿宋_GB2312"/>
          <w:sz w:val="32"/>
          <w:szCs w:val="32"/>
          <w:lang w:eastAsia="zh-CN"/>
        </w:rPr>
        <w:t>;单价100万元（含）以上设备（不含车辆）0台（套）。</w:t>
      </w:r>
    </w:p>
    <w:p w14:paraId="0AF804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7DE2B5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1,407.59万元，实际执行总额1,308.01万元；预算绩效评价项目1个，全年预算数10.00万元，全年执行数10.00万元。预算绩效管理取得的成效：</w:t>
      </w:r>
      <w:r>
        <w:rPr>
          <w:rFonts w:hint="eastAsia" w:ascii="仿宋_GB2312" w:eastAsia="仿宋_GB2312"/>
          <w:sz w:val="32"/>
          <w:szCs w:val="32"/>
          <w:lang w:eastAsia="zh-CN"/>
        </w:rPr>
        <w:t>一是通过预算绩效管理，规范了项目资金的使用，不断提高专项资金使用效益，加强了项目资金的管理；二是实行预算绩效管理，推进项目的实施进度</w:t>
      </w:r>
      <w:r>
        <w:rPr>
          <w:rFonts w:ascii="仿宋_GB2312" w:eastAsia="仿宋_GB2312"/>
          <w:sz w:val="32"/>
          <w:szCs w:val="32"/>
          <w:lang w:eastAsia="zh-CN"/>
        </w:rPr>
        <w:t>。发现的问题及原因：</w:t>
      </w:r>
      <w:r>
        <w:rPr>
          <w:rFonts w:hint="eastAsia" w:ascii="仿宋_GB2312" w:eastAsia="仿宋_GB2312"/>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w:t>
      </w:r>
      <w:r>
        <w:rPr>
          <w:rFonts w:hint="eastAsia" w:ascii="仿宋_GB2312" w:eastAsia="仿宋_GB2312"/>
          <w:sz w:val="32"/>
          <w:szCs w:val="32"/>
          <w:lang w:eastAsia="zh-CN"/>
        </w:rPr>
        <w:t>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p>
    <w:p w14:paraId="14D70FAE">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0B0A1692">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D108B0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17AE79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EB2308F">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4FDAD7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乌鲁木齐市米东区长山子卫生院（人口和计划生育生殖健康服务站）</w:t>
            </w:r>
          </w:p>
        </w:tc>
      </w:tr>
      <w:tr w14:paraId="108BE3C8">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3126691">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3F59EB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0D5DA3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721821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B888DF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0BBF06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501D8C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2E57FA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B8D95F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AE1C7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F86CC88">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1616C4D">
            <w:pPr>
              <w:jc w:val="center"/>
              <w:rPr>
                <w:rFonts w:hint="eastAsia" w:ascii="宋体" w:hAnsi="宋体" w:eastAsia="宋体" w:cs="宋体"/>
                <w:sz w:val="18"/>
                <w:szCs w:val="18"/>
              </w:rPr>
            </w:pPr>
            <w:r>
              <w:rPr>
                <w:rFonts w:hint="eastAsia" w:ascii="宋体" w:hAnsi="宋体" w:eastAsia="宋体" w:cs="宋体"/>
                <w:sz w:val="18"/>
                <w:szCs w:val="18"/>
              </w:rPr>
              <w:t>611.55</w:t>
            </w:r>
          </w:p>
        </w:tc>
        <w:tc>
          <w:tcPr>
            <w:tcW w:w="1276" w:type="dxa"/>
            <w:tcBorders>
              <w:top w:val="nil"/>
              <w:left w:val="nil"/>
              <w:bottom w:val="single" w:color="auto" w:sz="4" w:space="0"/>
              <w:right w:val="single" w:color="auto" w:sz="4" w:space="0"/>
            </w:tcBorders>
            <w:vAlign w:val="center"/>
          </w:tcPr>
          <w:p w14:paraId="31849938">
            <w:pPr>
              <w:jc w:val="center"/>
              <w:rPr>
                <w:rFonts w:hint="eastAsia" w:ascii="宋体" w:hAnsi="宋体" w:eastAsia="宋体" w:cs="宋体"/>
                <w:sz w:val="18"/>
                <w:szCs w:val="18"/>
              </w:rPr>
            </w:pPr>
            <w:r>
              <w:rPr>
                <w:rFonts w:hint="eastAsia" w:ascii="宋体" w:hAnsi="宋体" w:eastAsia="宋体" w:cs="宋体"/>
                <w:sz w:val="18"/>
                <w:szCs w:val="18"/>
              </w:rPr>
              <w:t>1,407.59</w:t>
            </w:r>
          </w:p>
        </w:tc>
        <w:tc>
          <w:tcPr>
            <w:tcW w:w="1701" w:type="dxa"/>
            <w:tcBorders>
              <w:top w:val="nil"/>
              <w:left w:val="nil"/>
              <w:bottom w:val="single" w:color="auto" w:sz="4" w:space="0"/>
              <w:right w:val="single" w:color="auto" w:sz="4" w:space="0"/>
            </w:tcBorders>
            <w:vAlign w:val="center"/>
          </w:tcPr>
          <w:p w14:paraId="46F6CB9D">
            <w:pPr>
              <w:jc w:val="center"/>
              <w:rPr>
                <w:rFonts w:hint="eastAsia" w:ascii="宋体" w:hAnsi="宋体" w:eastAsia="宋体" w:cs="宋体"/>
                <w:sz w:val="18"/>
                <w:szCs w:val="18"/>
              </w:rPr>
            </w:pPr>
            <w:bookmarkStart w:id="0" w:name="_Hlk211073665"/>
            <w:r>
              <w:rPr>
                <w:rFonts w:hint="eastAsia" w:ascii="宋体" w:hAnsi="宋体" w:eastAsia="宋体" w:cs="宋体"/>
                <w:sz w:val="18"/>
                <w:szCs w:val="18"/>
              </w:rPr>
              <w:t>1,308.01</w:t>
            </w:r>
            <w:bookmarkEnd w:id="0"/>
          </w:p>
        </w:tc>
        <w:tc>
          <w:tcPr>
            <w:tcW w:w="1134" w:type="dxa"/>
            <w:tcBorders>
              <w:top w:val="nil"/>
              <w:left w:val="nil"/>
              <w:bottom w:val="single" w:color="auto" w:sz="4" w:space="0"/>
              <w:right w:val="single" w:color="auto" w:sz="4" w:space="0"/>
            </w:tcBorders>
            <w:vAlign w:val="center"/>
          </w:tcPr>
          <w:p w14:paraId="04EE30D0">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0D348D2">
            <w:pPr>
              <w:jc w:val="center"/>
              <w:rPr>
                <w:rFonts w:hint="eastAsia" w:ascii="宋体" w:hAnsi="宋体" w:eastAsia="宋体" w:cs="宋体"/>
                <w:sz w:val="18"/>
                <w:szCs w:val="18"/>
              </w:rPr>
            </w:pPr>
            <w:r>
              <w:rPr>
                <w:rFonts w:hint="eastAsia" w:ascii="宋体" w:hAnsi="宋体" w:eastAsia="宋体" w:cs="宋体"/>
                <w:sz w:val="18"/>
                <w:szCs w:val="18"/>
              </w:rPr>
              <w:t>92.93%</w:t>
            </w:r>
          </w:p>
        </w:tc>
        <w:tc>
          <w:tcPr>
            <w:tcW w:w="720" w:type="dxa"/>
            <w:tcBorders>
              <w:top w:val="nil"/>
              <w:left w:val="nil"/>
              <w:bottom w:val="single" w:color="auto" w:sz="4" w:space="0"/>
              <w:right w:val="single" w:color="auto" w:sz="4" w:space="0"/>
            </w:tcBorders>
            <w:vAlign w:val="center"/>
          </w:tcPr>
          <w:p w14:paraId="049D6F0B">
            <w:pPr>
              <w:jc w:val="center"/>
              <w:rPr>
                <w:rFonts w:hint="eastAsia" w:ascii="宋体" w:hAnsi="宋体" w:eastAsia="宋体" w:cs="宋体"/>
                <w:sz w:val="18"/>
                <w:szCs w:val="18"/>
              </w:rPr>
            </w:pPr>
            <w:r>
              <w:rPr>
                <w:rFonts w:hint="eastAsia" w:ascii="宋体" w:hAnsi="宋体" w:eastAsia="宋体" w:cs="宋体"/>
                <w:sz w:val="18"/>
                <w:szCs w:val="18"/>
              </w:rPr>
              <w:t>9.29</w:t>
            </w:r>
          </w:p>
        </w:tc>
      </w:tr>
      <w:tr w14:paraId="210F5B4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BF083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8ABC80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125936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994AE9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7FB687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2E4911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59F586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D104077">
            <w:pPr>
              <w:jc w:val="center"/>
              <w:rPr>
                <w:rFonts w:hint="eastAsia" w:ascii="宋体" w:hAnsi="宋体" w:eastAsia="宋体" w:cs="宋体"/>
                <w:sz w:val="18"/>
                <w:szCs w:val="18"/>
              </w:rPr>
            </w:pPr>
            <w:r>
              <w:rPr>
                <w:rFonts w:hint="eastAsia" w:ascii="宋体" w:hAnsi="宋体" w:eastAsia="宋体"/>
                <w:sz w:val="18"/>
                <w:szCs w:val="18"/>
              </w:rPr>
              <w:t>-</w:t>
            </w:r>
          </w:p>
        </w:tc>
      </w:tr>
      <w:tr w14:paraId="24AE377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2E248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63B8E61">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5D20272">
            <w:pPr>
              <w:jc w:val="center"/>
              <w:rPr>
                <w:rFonts w:hint="eastAsia" w:ascii="宋体" w:hAnsi="宋体" w:eastAsia="宋体" w:cs="宋体"/>
                <w:sz w:val="18"/>
                <w:szCs w:val="18"/>
              </w:rPr>
            </w:pPr>
            <w:r>
              <w:rPr>
                <w:rFonts w:hint="eastAsia" w:ascii="宋体" w:hAnsi="宋体" w:eastAsia="宋体" w:cs="宋体"/>
                <w:sz w:val="18"/>
                <w:szCs w:val="18"/>
              </w:rPr>
              <w:t>601.55</w:t>
            </w:r>
          </w:p>
        </w:tc>
        <w:tc>
          <w:tcPr>
            <w:tcW w:w="1276" w:type="dxa"/>
            <w:tcBorders>
              <w:top w:val="nil"/>
              <w:left w:val="nil"/>
              <w:bottom w:val="single" w:color="auto" w:sz="4" w:space="0"/>
              <w:right w:val="single" w:color="auto" w:sz="4" w:space="0"/>
            </w:tcBorders>
            <w:vAlign w:val="center"/>
          </w:tcPr>
          <w:p w14:paraId="04B495C7">
            <w:pPr>
              <w:jc w:val="center"/>
              <w:rPr>
                <w:rFonts w:hint="eastAsia" w:ascii="宋体" w:hAnsi="宋体" w:eastAsia="宋体" w:cs="宋体"/>
                <w:sz w:val="18"/>
                <w:szCs w:val="18"/>
              </w:rPr>
            </w:pPr>
            <w:r>
              <w:rPr>
                <w:rFonts w:hint="eastAsia" w:ascii="宋体" w:hAnsi="宋体" w:eastAsia="宋体" w:cs="宋体"/>
                <w:sz w:val="18"/>
                <w:szCs w:val="18"/>
              </w:rPr>
              <w:t>1,397.59</w:t>
            </w:r>
          </w:p>
        </w:tc>
        <w:tc>
          <w:tcPr>
            <w:tcW w:w="1701" w:type="dxa"/>
            <w:tcBorders>
              <w:top w:val="nil"/>
              <w:left w:val="nil"/>
              <w:bottom w:val="single" w:color="auto" w:sz="4" w:space="0"/>
              <w:right w:val="single" w:color="auto" w:sz="4" w:space="0"/>
            </w:tcBorders>
            <w:vAlign w:val="center"/>
          </w:tcPr>
          <w:p w14:paraId="1EE295EA">
            <w:pPr>
              <w:jc w:val="center"/>
              <w:rPr>
                <w:rFonts w:hint="eastAsia" w:ascii="宋体" w:hAnsi="宋体" w:eastAsia="宋体" w:cs="宋体"/>
                <w:sz w:val="18"/>
                <w:szCs w:val="18"/>
              </w:rPr>
            </w:pPr>
            <w:r>
              <w:rPr>
                <w:rFonts w:hint="eastAsia" w:ascii="宋体" w:hAnsi="宋体" w:eastAsia="宋体" w:cs="宋体"/>
                <w:sz w:val="18"/>
                <w:szCs w:val="18"/>
              </w:rPr>
              <w:t>1,298.01</w:t>
            </w:r>
          </w:p>
        </w:tc>
        <w:tc>
          <w:tcPr>
            <w:tcW w:w="1134" w:type="dxa"/>
            <w:tcBorders>
              <w:top w:val="nil"/>
              <w:left w:val="nil"/>
              <w:bottom w:val="single" w:color="auto" w:sz="4" w:space="0"/>
              <w:right w:val="single" w:color="auto" w:sz="4" w:space="0"/>
            </w:tcBorders>
            <w:vAlign w:val="center"/>
          </w:tcPr>
          <w:p w14:paraId="759DE25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500DD2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D30E7D3">
            <w:pPr>
              <w:jc w:val="center"/>
              <w:rPr>
                <w:rFonts w:hint="eastAsia" w:ascii="宋体" w:hAnsi="宋体" w:eastAsia="宋体" w:cs="宋体"/>
                <w:sz w:val="18"/>
                <w:szCs w:val="18"/>
              </w:rPr>
            </w:pPr>
            <w:r>
              <w:rPr>
                <w:rFonts w:hint="eastAsia" w:ascii="宋体" w:hAnsi="宋体" w:eastAsia="宋体"/>
                <w:sz w:val="18"/>
                <w:szCs w:val="18"/>
              </w:rPr>
              <w:t>-</w:t>
            </w:r>
          </w:p>
        </w:tc>
      </w:tr>
      <w:tr w14:paraId="49FC11C8">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917EB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B7AAD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322E5D0">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276" w:type="dxa"/>
            <w:tcBorders>
              <w:top w:val="nil"/>
              <w:left w:val="nil"/>
              <w:bottom w:val="single" w:color="auto" w:sz="4" w:space="0"/>
              <w:right w:val="single" w:color="auto" w:sz="4" w:space="0"/>
            </w:tcBorders>
            <w:vAlign w:val="center"/>
          </w:tcPr>
          <w:p w14:paraId="6CD703E6">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701" w:type="dxa"/>
            <w:tcBorders>
              <w:top w:val="nil"/>
              <w:left w:val="nil"/>
              <w:bottom w:val="single" w:color="auto" w:sz="4" w:space="0"/>
              <w:right w:val="single" w:color="auto" w:sz="4" w:space="0"/>
            </w:tcBorders>
            <w:vAlign w:val="center"/>
          </w:tcPr>
          <w:p w14:paraId="0FBD7643">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134" w:type="dxa"/>
            <w:tcBorders>
              <w:top w:val="nil"/>
              <w:left w:val="nil"/>
              <w:bottom w:val="single" w:color="auto" w:sz="4" w:space="0"/>
              <w:right w:val="single" w:color="auto" w:sz="4" w:space="0"/>
            </w:tcBorders>
            <w:vAlign w:val="center"/>
          </w:tcPr>
          <w:p w14:paraId="726E9B83">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850F31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48B898E">
            <w:pPr>
              <w:jc w:val="center"/>
              <w:rPr>
                <w:rFonts w:hint="eastAsia" w:ascii="宋体" w:hAnsi="宋体" w:eastAsia="宋体" w:cs="宋体"/>
                <w:sz w:val="18"/>
                <w:szCs w:val="18"/>
              </w:rPr>
            </w:pPr>
            <w:r>
              <w:rPr>
                <w:rFonts w:hint="eastAsia" w:ascii="宋体" w:hAnsi="宋体" w:eastAsia="宋体" w:cs="宋体"/>
                <w:sz w:val="18"/>
                <w:szCs w:val="18"/>
              </w:rPr>
              <w:t>-</w:t>
            </w:r>
          </w:p>
        </w:tc>
      </w:tr>
      <w:tr w14:paraId="69DC2F7B">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643060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44A918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BBEE71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74EFFB0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167E71">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CFD7916">
            <w:pPr>
              <w:rPr>
                <w:rFonts w:hint="eastAsia" w:ascii="宋体" w:hAnsi="宋体" w:eastAsia="宋体" w:cs="宋体"/>
                <w:sz w:val="18"/>
                <w:szCs w:val="18"/>
              </w:rPr>
            </w:pPr>
            <w:r>
              <w:rPr>
                <w:rFonts w:hint="eastAsia" w:ascii="宋体" w:hAnsi="宋体" w:eastAsia="宋体" w:cs="宋体"/>
                <w:sz w:val="18"/>
                <w:szCs w:val="18"/>
                <w:lang w:eastAsia="zh-CN"/>
              </w:rPr>
              <w:t>1、主要职责：因米东区长山子卫生院属于副科级事业单位，有“三定”方案（定职能、定机构、定编制）对其职能进行规定。部门职责主要包括：（1）以公共卫生服务为主，提供预防、保健、基本医疗、康复、健康教育和JHSY技术服务等为主要内容的综合性卫生服务，保障本辖区人民群众的身体健康。（2）受米东区卫生行政主管部门的委托，承担所在乡（镇）的公共卫生管理工作。2、重点工作任务如下：(1)加强医疗质量管理，不断提高技术水平.(2)积极开展全民健康体检公及共卫生健康服务。(3)积极推进人员素质及业务能力培养，加强院内特色科学建设。</w:t>
            </w:r>
            <w:r>
              <w:rPr>
                <w:rFonts w:hint="eastAsia" w:ascii="宋体" w:hAnsi="宋体" w:eastAsia="宋体" w:cs="宋体"/>
                <w:sz w:val="18"/>
                <w:szCs w:val="18"/>
              </w:rPr>
              <w:t>(4)、认真学习、贯彻落实医疗核心制度</w:t>
            </w:r>
          </w:p>
        </w:tc>
        <w:tc>
          <w:tcPr>
            <w:tcW w:w="4547" w:type="dxa"/>
            <w:gridSpan w:val="4"/>
            <w:tcBorders>
              <w:top w:val="single" w:color="auto" w:sz="4" w:space="0"/>
              <w:left w:val="nil"/>
              <w:bottom w:val="single" w:color="auto" w:sz="4" w:space="0"/>
              <w:right w:val="single" w:color="auto" w:sz="4" w:space="0"/>
            </w:tcBorders>
          </w:tcPr>
          <w:p w14:paraId="031B1823">
            <w:pPr>
              <w:rPr>
                <w:rFonts w:hint="eastAsia" w:ascii="宋体" w:hAnsi="宋体" w:eastAsia="宋体" w:cs="宋体"/>
                <w:sz w:val="18"/>
                <w:szCs w:val="18"/>
                <w:lang w:eastAsia="zh-CN"/>
              </w:rPr>
            </w:pPr>
            <w:r>
              <w:rPr>
                <w:rFonts w:hint="eastAsia" w:ascii="宋体" w:hAnsi="宋体" w:eastAsia="宋体" w:cs="宋体"/>
                <w:sz w:val="18"/>
                <w:szCs w:val="18"/>
                <w:lang w:eastAsia="zh-CN"/>
              </w:rPr>
              <w:t>1、经过加强医疗质量管理，不断提高技术水平，得到了居民的满意及上级部门的认可。2、积极开展全民健康体检及公共卫生健康服务，使得辖区内的居民健康生活质量有所提高。3、通过业力能务培养加强院内特色学科建设医院增加了新的业务项目。</w:t>
            </w:r>
          </w:p>
        </w:tc>
      </w:tr>
      <w:tr w14:paraId="69FF3279">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57EF97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33518A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700ABD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FCE49A0">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7EB6121">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BFA1F4E">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58FD7E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A5A168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45AB667">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E40393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0DF534A">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28AF7CE">
            <w:pPr>
              <w:jc w:val="center"/>
              <w:rPr>
                <w:rFonts w:hint="eastAsia" w:ascii="宋体" w:hAnsi="宋体" w:eastAsia="宋体" w:cs="宋体"/>
                <w:sz w:val="18"/>
                <w:szCs w:val="18"/>
              </w:rPr>
            </w:pPr>
            <w:r>
              <w:rPr>
                <w:rFonts w:hint="eastAsia" w:ascii="宋体" w:hAnsi="宋体" w:eastAsia="宋体" w:cs="宋体"/>
                <w:sz w:val="18"/>
                <w:szCs w:val="18"/>
              </w:rPr>
              <w:t>预防接种率</w:t>
            </w:r>
          </w:p>
        </w:tc>
        <w:tc>
          <w:tcPr>
            <w:tcW w:w="1276" w:type="dxa"/>
            <w:tcBorders>
              <w:top w:val="nil"/>
              <w:left w:val="nil"/>
              <w:bottom w:val="single" w:color="auto" w:sz="4" w:space="0"/>
              <w:right w:val="single" w:color="auto" w:sz="4" w:space="0"/>
            </w:tcBorders>
            <w:noWrap/>
            <w:vAlign w:val="center"/>
          </w:tcPr>
          <w:p w14:paraId="78515CF8">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nil"/>
              <w:left w:val="nil"/>
              <w:bottom w:val="single" w:color="auto" w:sz="4" w:space="0"/>
              <w:right w:val="single" w:color="auto" w:sz="4" w:space="0"/>
            </w:tcBorders>
            <w:noWrap/>
            <w:vAlign w:val="center"/>
          </w:tcPr>
          <w:p w14:paraId="64689834">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w:t>
            </w:r>
          </w:p>
        </w:tc>
        <w:tc>
          <w:tcPr>
            <w:tcW w:w="1134" w:type="dxa"/>
            <w:tcBorders>
              <w:top w:val="nil"/>
              <w:left w:val="nil"/>
              <w:bottom w:val="single" w:color="auto" w:sz="4" w:space="0"/>
              <w:right w:val="single" w:color="auto" w:sz="4" w:space="0"/>
            </w:tcBorders>
            <w:noWrap/>
            <w:vAlign w:val="center"/>
          </w:tcPr>
          <w:p w14:paraId="1BA40019">
            <w:pPr>
              <w:jc w:val="center"/>
              <w:rPr>
                <w:rFonts w:hint="eastAsia" w:ascii="宋体" w:hAnsi="宋体" w:eastAsia="宋体" w:cs="宋体"/>
                <w:sz w:val="18"/>
                <w:szCs w:val="18"/>
              </w:rPr>
            </w:pPr>
            <w:r>
              <w:rPr>
                <w:rFonts w:hint="eastAsia" w:ascii="宋体" w:hAnsi="宋体" w:eastAsia="宋体" w:cs="宋体"/>
                <w:sz w:val="18"/>
                <w:szCs w:val="18"/>
              </w:rPr>
              <w:t>99%</w:t>
            </w:r>
          </w:p>
        </w:tc>
        <w:tc>
          <w:tcPr>
            <w:tcW w:w="992" w:type="dxa"/>
            <w:tcBorders>
              <w:top w:val="nil"/>
              <w:left w:val="nil"/>
              <w:bottom w:val="single" w:color="auto" w:sz="4" w:space="0"/>
              <w:right w:val="single" w:color="auto" w:sz="4" w:space="0"/>
            </w:tcBorders>
            <w:noWrap/>
            <w:vAlign w:val="center"/>
          </w:tcPr>
          <w:p w14:paraId="7DA4868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BCB271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29853B4">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71467DB">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4E11F9E">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B86A8D1">
            <w:pPr>
              <w:jc w:val="center"/>
              <w:rPr>
                <w:rFonts w:hint="eastAsia" w:ascii="宋体" w:hAnsi="宋体" w:eastAsia="宋体" w:cs="宋体"/>
                <w:sz w:val="18"/>
                <w:szCs w:val="18"/>
              </w:rPr>
            </w:pPr>
            <w:r>
              <w:rPr>
                <w:rFonts w:hint="eastAsia" w:ascii="宋体" w:hAnsi="宋体" w:eastAsia="宋体" w:cs="宋体"/>
                <w:sz w:val="18"/>
                <w:szCs w:val="18"/>
              </w:rPr>
              <w:t>老年人健康管理率</w:t>
            </w:r>
          </w:p>
        </w:tc>
        <w:tc>
          <w:tcPr>
            <w:tcW w:w="1276" w:type="dxa"/>
            <w:tcBorders>
              <w:top w:val="nil"/>
              <w:left w:val="nil"/>
              <w:bottom w:val="single" w:color="auto" w:sz="4" w:space="0"/>
              <w:right w:val="single" w:color="auto" w:sz="4" w:space="0"/>
            </w:tcBorders>
            <w:noWrap/>
            <w:vAlign w:val="center"/>
          </w:tcPr>
          <w:p w14:paraId="28075183">
            <w:pPr>
              <w:jc w:val="center"/>
              <w:rPr>
                <w:rFonts w:hint="eastAsia" w:ascii="宋体" w:hAnsi="宋体" w:eastAsia="宋体" w:cs="宋体"/>
                <w:sz w:val="18"/>
                <w:szCs w:val="18"/>
              </w:rPr>
            </w:pPr>
            <w:r>
              <w:rPr>
                <w:rFonts w:hint="eastAsia" w:ascii="宋体" w:hAnsi="宋体" w:eastAsia="宋体" w:cs="宋体"/>
                <w:sz w:val="18"/>
                <w:szCs w:val="18"/>
              </w:rPr>
              <w:t>&gt;=67%</w:t>
            </w:r>
          </w:p>
        </w:tc>
        <w:tc>
          <w:tcPr>
            <w:tcW w:w="1701" w:type="dxa"/>
            <w:tcBorders>
              <w:top w:val="nil"/>
              <w:left w:val="nil"/>
              <w:bottom w:val="single" w:color="auto" w:sz="4" w:space="0"/>
              <w:right w:val="single" w:color="auto" w:sz="4" w:space="0"/>
            </w:tcBorders>
            <w:noWrap/>
            <w:vAlign w:val="center"/>
          </w:tcPr>
          <w:p w14:paraId="3BCEE488">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w:t>
            </w:r>
          </w:p>
        </w:tc>
        <w:tc>
          <w:tcPr>
            <w:tcW w:w="1134" w:type="dxa"/>
            <w:tcBorders>
              <w:top w:val="nil"/>
              <w:left w:val="nil"/>
              <w:bottom w:val="single" w:color="auto" w:sz="4" w:space="0"/>
              <w:right w:val="single" w:color="auto" w:sz="4" w:space="0"/>
            </w:tcBorders>
            <w:noWrap/>
            <w:vAlign w:val="center"/>
          </w:tcPr>
          <w:p w14:paraId="0B221C5C">
            <w:pPr>
              <w:jc w:val="center"/>
              <w:rPr>
                <w:rFonts w:hint="eastAsia" w:ascii="宋体" w:hAnsi="宋体" w:eastAsia="宋体" w:cs="宋体"/>
                <w:sz w:val="18"/>
                <w:szCs w:val="18"/>
              </w:rPr>
            </w:pPr>
            <w:r>
              <w:rPr>
                <w:rFonts w:hint="eastAsia" w:ascii="宋体" w:hAnsi="宋体" w:eastAsia="宋体" w:cs="宋体"/>
                <w:sz w:val="18"/>
                <w:szCs w:val="18"/>
              </w:rPr>
              <w:t>72%</w:t>
            </w:r>
          </w:p>
        </w:tc>
        <w:tc>
          <w:tcPr>
            <w:tcW w:w="992" w:type="dxa"/>
            <w:tcBorders>
              <w:top w:val="nil"/>
              <w:left w:val="nil"/>
              <w:bottom w:val="single" w:color="auto" w:sz="4" w:space="0"/>
              <w:right w:val="single" w:color="auto" w:sz="4" w:space="0"/>
            </w:tcBorders>
            <w:noWrap/>
            <w:vAlign w:val="center"/>
          </w:tcPr>
          <w:p w14:paraId="36A6BEE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5F76B3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914B953">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8D0131C">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3179D02C">
            <w:pPr>
              <w:jc w:val="center"/>
              <w:rPr>
                <w:rFonts w:hint="eastAsia" w:ascii="宋体" w:hAnsi="宋体" w:eastAsia="宋体" w:cs="宋体"/>
                <w:sz w:val="18"/>
                <w:szCs w:val="18"/>
              </w:rPr>
            </w:pPr>
            <w:r>
              <w:rPr>
                <w:rFonts w:hint="eastAsia" w:ascii="宋体" w:hAnsi="宋体" w:eastAsia="宋体" w:cs="宋体"/>
                <w:sz w:val="18"/>
                <w:szCs w:val="18"/>
              </w:rPr>
              <w:t xml:space="preserve">数量指标 </w:t>
            </w:r>
          </w:p>
        </w:tc>
        <w:tc>
          <w:tcPr>
            <w:tcW w:w="1418" w:type="dxa"/>
            <w:tcBorders>
              <w:top w:val="single" w:color="auto" w:sz="4" w:space="0"/>
              <w:left w:val="nil"/>
              <w:bottom w:val="single" w:color="auto" w:sz="4" w:space="0"/>
              <w:right w:val="single" w:color="auto" w:sz="4" w:space="0"/>
            </w:tcBorders>
            <w:noWrap/>
            <w:vAlign w:val="center"/>
          </w:tcPr>
          <w:p w14:paraId="2933E7E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健康教育知识讲座次数</w:t>
            </w:r>
          </w:p>
        </w:tc>
        <w:tc>
          <w:tcPr>
            <w:tcW w:w="1276" w:type="dxa"/>
            <w:tcBorders>
              <w:top w:val="single" w:color="auto" w:sz="4" w:space="0"/>
              <w:left w:val="nil"/>
              <w:bottom w:val="single" w:color="auto" w:sz="4" w:space="0"/>
              <w:right w:val="single" w:color="auto" w:sz="4" w:space="0"/>
            </w:tcBorders>
            <w:noWrap/>
            <w:vAlign w:val="center"/>
          </w:tcPr>
          <w:p w14:paraId="47543A12">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0544A460">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w:t>
            </w:r>
          </w:p>
        </w:tc>
        <w:tc>
          <w:tcPr>
            <w:tcW w:w="1134" w:type="dxa"/>
            <w:tcBorders>
              <w:top w:val="single" w:color="auto" w:sz="4" w:space="0"/>
              <w:left w:val="nil"/>
              <w:bottom w:val="single" w:color="auto" w:sz="4" w:space="0"/>
              <w:right w:val="single" w:color="auto" w:sz="4" w:space="0"/>
            </w:tcBorders>
            <w:noWrap/>
            <w:vAlign w:val="center"/>
          </w:tcPr>
          <w:p w14:paraId="3562B691">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27029B4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A0C2BB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C2241D">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B165C1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3D7243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F950742">
            <w:pPr>
              <w:jc w:val="center"/>
              <w:rPr>
                <w:rFonts w:hint="eastAsia" w:ascii="宋体" w:hAnsi="宋体" w:eastAsia="宋体" w:cs="宋体"/>
                <w:sz w:val="18"/>
                <w:szCs w:val="18"/>
              </w:rPr>
            </w:pPr>
            <w:r>
              <w:rPr>
                <w:rFonts w:hint="eastAsia" w:ascii="宋体" w:hAnsi="宋体" w:eastAsia="宋体" w:cs="宋体"/>
                <w:sz w:val="18"/>
                <w:szCs w:val="18"/>
              </w:rPr>
              <w:t>99.29</w:t>
            </w:r>
          </w:p>
        </w:tc>
      </w:tr>
    </w:tbl>
    <w:p w14:paraId="5AF043C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4E64071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ED0F13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E7034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18AA4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乌财社【2023】135号2023年中央基本公共卫生服务补助资金【直达资金】【第二批】（上年结转资金）</w:t>
            </w:r>
          </w:p>
        </w:tc>
      </w:tr>
      <w:tr w14:paraId="4EB8BF8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0C356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0C80C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45853F2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3D573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乌鲁木齐市米东区长山子卫生院（人口和计划生育</w:t>
            </w:r>
            <w:bookmarkStart w:id="1" w:name="_GoBack"/>
            <w:bookmarkEnd w:id="1"/>
            <w:r>
              <w:rPr>
                <w:rFonts w:hint="eastAsia" w:ascii="宋体" w:hAnsi="宋体" w:eastAsia="宋体" w:cs="宋体"/>
                <w:color w:val="000000"/>
                <w:sz w:val="18"/>
                <w:szCs w:val="18"/>
                <w:lang w:eastAsia="zh-CN"/>
              </w:rPr>
              <w:t>生殖健康服务站）</w:t>
            </w:r>
          </w:p>
        </w:tc>
      </w:tr>
      <w:tr w14:paraId="3AC818C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099B0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3258E7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2D6B2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18B1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F44FF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518D8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3062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C44E9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47E7B4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6A922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76E8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4BE4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1240E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5F185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34" w:type="dxa"/>
            <w:gridSpan w:val="2"/>
            <w:tcBorders>
              <w:top w:val="single" w:color="auto" w:sz="4" w:space="0"/>
              <w:left w:val="nil"/>
              <w:bottom w:val="single" w:color="auto" w:sz="4" w:space="0"/>
              <w:right w:val="single" w:color="auto" w:sz="4" w:space="0"/>
            </w:tcBorders>
            <w:vAlign w:val="center"/>
          </w:tcPr>
          <w:p w14:paraId="436ABA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0828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BB40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B3950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BFD3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3D86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4595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35C5A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90564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EE8C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461E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A334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EBF9D1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CC96B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BEB4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6172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71E19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765B5F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34" w:type="dxa"/>
            <w:gridSpan w:val="2"/>
            <w:tcBorders>
              <w:top w:val="single" w:color="auto" w:sz="4" w:space="0"/>
              <w:left w:val="nil"/>
              <w:bottom w:val="single" w:color="auto" w:sz="4" w:space="0"/>
              <w:right w:val="single" w:color="auto" w:sz="4" w:space="0"/>
            </w:tcBorders>
            <w:vAlign w:val="center"/>
          </w:tcPr>
          <w:p w14:paraId="2A7124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19A70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CD4E7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43FB7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7FB2A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9A660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C861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27FE49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121BE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8C659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此项目通过购置血压计、轮椅、血糖试剂条等医疗用品并向提供医养服务的村医支付人员补助，可有效为65岁及以上老年人提供医养结合服务，提高老年人生活质量和健康水平，改善失能老年人的生活质量。</w:t>
            </w:r>
          </w:p>
        </w:tc>
        <w:tc>
          <w:tcPr>
            <w:tcW w:w="4677" w:type="dxa"/>
            <w:gridSpan w:val="7"/>
            <w:tcBorders>
              <w:top w:val="single" w:color="auto" w:sz="4" w:space="0"/>
              <w:left w:val="nil"/>
              <w:bottom w:val="single" w:color="auto" w:sz="4" w:space="0"/>
              <w:right w:val="single" w:color="000000" w:sz="4" w:space="0"/>
            </w:tcBorders>
          </w:tcPr>
          <w:p w14:paraId="4C5C784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购置血压计25个、轮椅23个、血糖试剂条61盒等医疗用品并向提供医养服务的村医支付人员补助3.2万元，可有效为65岁及以上老年人提供医养结合服务，提高老年人生活质量和健康水平，改善失能老年人的生活质量。帮助老年人延长健康寿命，提升晚年生活质量</w:t>
            </w:r>
          </w:p>
        </w:tc>
      </w:tr>
      <w:tr w14:paraId="6126E80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F71145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02599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D6E87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45CC7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64FCF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EDDCF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E7009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B1DAD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C89E51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A8898C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CA0C06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E029B3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5097EB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4F4EB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8B44E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ADE3E6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B0C1CD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ABBBCB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F43E3D8">
            <w:pPr>
              <w:rPr>
                <w:rFonts w:hint="eastAsia" w:ascii="宋体" w:hAnsi="宋体" w:eastAsia="宋体" w:cs="宋体"/>
                <w:color w:val="000000"/>
                <w:sz w:val="18"/>
                <w:szCs w:val="18"/>
                <w:lang w:eastAsia="zh-CN"/>
              </w:rPr>
            </w:pPr>
          </w:p>
        </w:tc>
      </w:tr>
      <w:tr w14:paraId="65A9482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559024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2BA0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53113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6B6FD2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65岁及以上老年人服务量</w:t>
            </w:r>
          </w:p>
        </w:tc>
        <w:tc>
          <w:tcPr>
            <w:tcW w:w="1125" w:type="dxa"/>
            <w:tcBorders>
              <w:top w:val="nil"/>
              <w:left w:val="nil"/>
              <w:bottom w:val="single" w:color="auto" w:sz="4" w:space="0"/>
              <w:right w:val="single" w:color="auto" w:sz="4" w:space="0"/>
            </w:tcBorders>
            <w:vAlign w:val="center"/>
          </w:tcPr>
          <w:p w14:paraId="15199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&gt;=1000人</w:t>
            </w:r>
          </w:p>
        </w:tc>
        <w:tc>
          <w:tcPr>
            <w:tcW w:w="1229" w:type="dxa"/>
            <w:tcBorders>
              <w:top w:val="nil"/>
              <w:left w:val="nil"/>
              <w:bottom w:val="single" w:color="auto" w:sz="4" w:space="0"/>
              <w:right w:val="single" w:color="auto" w:sz="4" w:space="0"/>
            </w:tcBorders>
            <w:vAlign w:val="center"/>
          </w:tcPr>
          <w:p w14:paraId="124168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1105人</w:t>
            </w:r>
          </w:p>
        </w:tc>
        <w:tc>
          <w:tcPr>
            <w:tcW w:w="755" w:type="dxa"/>
            <w:gridSpan w:val="2"/>
            <w:tcBorders>
              <w:top w:val="single" w:color="auto" w:sz="4" w:space="0"/>
              <w:left w:val="nil"/>
              <w:bottom w:val="single" w:color="auto" w:sz="4" w:space="0"/>
              <w:right w:val="single" w:color="000000" w:sz="4" w:space="0"/>
            </w:tcBorders>
            <w:vAlign w:val="center"/>
          </w:tcPr>
          <w:p w14:paraId="72519E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0287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C286B4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上级下达任务：对辖区内65岁及以上老年人提供医养结合服务1000人，实际需求服务人数要大于下达的任务量，多完成了105人</w:t>
            </w:r>
          </w:p>
        </w:tc>
      </w:tr>
      <w:tr w14:paraId="3BF06A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410E34">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CCAB02B">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26D51BD8">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899E6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65岁及以上失能老人服务量</w:t>
            </w:r>
          </w:p>
        </w:tc>
        <w:tc>
          <w:tcPr>
            <w:tcW w:w="1125" w:type="dxa"/>
            <w:tcBorders>
              <w:top w:val="nil"/>
              <w:left w:val="nil"/>
              <w:bottom w:val="single" w:color="auto" w:sz="4" w:space="0"/>
              <w:right w:val="single" w:color="auto" w:sz="4" w:space="0"/>
            </w:tcBorders>
            <w:vAlign w:val="center"/>
          </w:tcPr>
          <w:p w14:paraId="231DCC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&gt;=78人</w:t>
            </w:r>
          </w:p>
        </w:tc>
        <w:tc>
          <w:tcPr>
            <w:tcW w:w="1229" w:type="dxa"/>
            <w:tcBorders>
              <w:top w:val="nil"/>
              <w:left w:val="nil"/>
              <w:bottom w:val="single" w:color="auto" w:sz="4" w:space="0"/>
              <w:right w:val="single" w:color="auto" w:sz="4" w:space="0"/>
            </w:tcBorders>
            <w:vAlign w:val="center"/>
          </w:tcPr>
          <w:p w14:paraId="49415F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79人</w:t>
            </w:r>
          </w:p>
        </w:tc>
        <w:tc>
          <w:tcPr>
            <w:tcW w:w="755" w:type="dxa"/>
            <w:gridSpan w:val="2"/>
            <w:tcBorders>
              <w:top w:val="single" w:color="auto" w:sz="4" w:space="0"/>
              <w:left w:val="nil"/>
              <w:bottom w:val="single" w:color="auto" w:sz="4" w:space="0"/>
              <w:right w:val="single" w:color="000000" w:sz="4" w:space="0"/>
            </w:tcBorders>
            <w:vAlign w:val="center"/>
          </w:tcPr>
          <w:p w14:paraId="6BF34E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0105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F0EF59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上级下达任：对辖区内65岁及以上失能老年人开展健康评估与健康服务78人，实际需求服务人数要大于下达的任务量，多完成了1人</w:t>
            </w:r>
          </w:p>
        </w:tc>
      </w:tr>
      <w:tr w14:paraId="7DA797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36CAD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E0FC68F">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E4147D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96E18E3">
            <w:pPr>
              <w:rPr>
                <w:rFonts w:hint="eastAsia" w:ascii="宋体" w:hAnsi="宋体" w:eastAsia="宋体" w:cs="宋体"/>
                <w:color w:val="000000"/>
                <w:sz w:val="18"/>
                <w:szCs w:val="18"/>
              </w:rPr>
            </w:pPr>
            <w:r>
              <w:rPr>
                <w:rFonts w:hint="eastAsia" w:ascii="宋体" w:hAnsi="宋体" w:eastAsia="宋体" w:cs="宋体"/>
                <w:color w:val="000000"/>
                <w:sz w:val="18"/>
                <w:szCs w:val="18"/>
              </w:rPr>
              <w:t>购买血糖试纸数量</w:t>
            </w:r>
          </w:p>
        </w:tc>
        <w:tc>
          <w:tcPr>
            <w:tcW w:w="1125" w:type="dxa"/>
            <w:tcBorders>
              <w:top w:val="nil"/>
              <w:left w:val="nil"/>
              <w:bottom w:val="single" w:color="auto" w:sz="4" w:space="0"/>
              <w:right w:val="single" w:color="auto" w:sz="4" w:space="0"/>
            </w:tcBorders>
            <w:vAlign w:val="center"/>
          </w:tcPr>
          <w:p w14:paraId="3FBD9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&gt;=61盒</w:t>
            </w:r>
          </w:p>
        </w:tc>
        <w:tc>
          <w:tcPr>
            <w:tcW w:w="1229" w:type="dxa"/>
            <w:tcBorders>
              <w:top w:val="nil"/>
              <w:left w:val="nil"/>
              <w:bottom w:val="single" w:color="auto" w:sz="4" w:space="0"/>
              <w:right w:val="single" w:color="auto" w:sz="4" w:space="0"/>
            </w:tcBorders>
            <w:vAlign w:val="center"/>
          </w:tcPr>
          <w:p w14:paraId="67CE9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61盒</w:t>
            </w:r>
          </w:p>
        </w:tc>
        <w:tc>
          <w:tcPr>
            <w:tcW w:w="755" w:type="dxa"/>
            <w:gridSpan w:val="2"/>
            <w:tcBorders>
              <w:top w:val="single" w:color="auto" w:sz="4" w:space="0"/>
              <w:left w:val="nil"/>
              <w:bottom w:val="single" w:color="auto" w:sz="4" w:space="0"/>
              <w:right w:val="single" w:color="000000" w:sz="4" w:space="0"/>
            </w:tcBorders>
            <w:vAlign w:val="center"/>
          </w:tcPr>
          <w:p w14:paraId="7BE03E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4CC1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4604E46">
            <w:pPr>
              <w:jc w:val="center"/>
              <w:rPr>
                <w:rFonts w:hint="eastAsia" w:ascii="宋体" w:hAnsi="宋体" w:eastAsia="宋体" w:cs="宋体"/>
                <w:color w:val="000000"/>
                <w:sz w:val="18"/>
                <w:szCs w:val="18"/>
              </w:rPr>
            </w:pPr>
          </w:p>
        </w:tc>
      </w:tr>
      <w:tr w14:paraId="7E74C2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64C7A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24B572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0F5B9A6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83F71CE">
            <w:pPr>
              <w:rPr>
                <w:rFonts w:hint="eastAsia" w:ascii="宋体" w:hAnsi="宋体" w:eastAsia="宋体" w:cs="宋体"/>
                <w:color w:val="000000"/>
                <w:sz w:val="18"/>
                <w:szCs w:val="18"/>
              </w:rPr>
            </w:pPr>
            <w:r>
              <w:rPr>
                <w:rFonts w:hint="eastAsia" w:ascii="宋体" w:hAnsi="宋体" w:eastAsia="宋体" w:cs="宋体"/>
                <w:color w:val="000000"/>
                <w:sz w:val="18"/>
                <w:szCs w:val="18"/>
              </w:rPr>
              <w:t>购买电子血压计数量</w:t>
            </w:r>
          </w:p>
        </w:tc>
        <w:tc>
          <w:tcPr>
            <w:tcW w:w="1125" w:type="dxa"/>
            <w:tcBorders>
              <w:top w:val="nil"/>
              <w:left w:val="nil"/>
              <w:bottom w:val="single" w:color="auto" w:sz="4" w:space="0"/>
              <w:right w:val="single" w:color="auto" w:sz="4" w:space="0"/>
            </w:tcBorders>
            <w:vAlign w:val="center"/>
          </w:tcPr>
          <w:p w14:paraId="44FDC6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&gt;=25个</w:t>
            </w:r>
          </w:p>
        </w:tc>
        <w:tc>
          <w:tcPr>
            <w:tcW w:w="1229" w:type="dxa"/>
            <w:tcBorders>
              <w:top w:val="nil"/>
              <w:left w:val="nil"/>
              <w:bottom w:val="single" w:color="auto" w:sz="4" w:space="0"/>
              <w:right w:val="single" w:color="auto" w:sz="4" w:space="0"/>
            </w:tcBorders>
            <w:vAlign w:val="center"/>
          </w:tcPr>
          <w:p w14:paraId="56B4EE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25个</w:t>
            </w:r>
          </w:p>
        </w:tc>
        <w:tc>
          <w:tcPr>
            <w:tcW w:w="755" w:type="dxa"/>
            <w:gridSpan w:val="2"/>
            <w:tcBorders>
              <w:top w:val="single" w:color="auto" w:sz="4" w:space="0"/>
              <w:left w:val="nil"/>
              <w:bottom w:val="single" w:color="auto" w:sz="4" w:space="0"/>
              <w:right w:val="single" w:color="000000" w:sz="4" w:space="0"/>
            </w:tcBorders>
            <w:vAlign w:val="center"/>
          </w:tcPr>
          <w:p w14:paraId="761F0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14:paraId="1F6FB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14:paraId="1B148D13">
            <w:pPr>
              <w:jc w:val="center"/>
              <w:rPr>
                <w:rFonts w:hint="eastAsia" w:ascii="宋体" w:hAnsi="宋体" w:eastAsia="宋体" w:cs="宋体"/>
                <w:color w:val="000000"/>
                <w:sz w:val="18"/>
                <w:szCs w:val="18"/>
              </w:rPr>
            </w:pPr>
          </w:p>
        </w:tc>
      </w:tr>
      <w:tr w14:paraId="4ED193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391B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B3A8608">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F34A53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B4082E">
            <w:pPr>
              <w:rPr>
                <w:rFonts w:hint="eastAsia" w:ascii="宋体" w:hAnsi="宋体" w:eastAsia="宋体" w:cs="宋体"/>
                <w:color w:val="000000"/>
                <w:sz w:val="18"/>
                <w:szCs w:val="18"/>
              </w:rPr>
            </w:pPr>
            <w:r>
              <w:rPr>
                <w:rFonts w:hint="eastAsia" w:ascii="宋体" w:hAnsi="宋体" w:eastAsia="宋体" w:cs="宋体"/>
                <w:color w:val="000000"/>
                <w:sz w:val="18"/>
                <w:szCs w:val="18"/>
              </w:rPr>
              <w:t>购买轮椅数量</w:t>
            </w:r>
          </w:p>
        </w:tc>
        <w:tc>
          <w:tcPr>
            <w:tcW w:w="1125" w:type="dxa"/>
            <w:tcBorders>
              <w:top w:val="nil"/>
              <w:left w:val="nil"/>
              <w:bottom w:val="single" w:color="auto" w:sz="4" w:space="0"/>
              <w:right w:val="single" w:color="auto" w:sz="4" w:space="0"/>
            </w:tcBorders>
            <w:vAlign w:val="center"/>
          </w:tcPr>
          <w:p w14:paraId="42AA7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&gt;=23个</w:t>
            </w:r>
          </w:p>
        </w:tc>
        <w:tc>
          <w:tcPr>
            <w:tcW w:w="1229" w:type="dxa"/>
            <w:tcBorders>
              <w:top w:val="nil"/>
              <w:left w:val="nil"/>
              <w:bottom w:val="single" w:color="auto" w:sz="4" w:space="0"/>
              <w:right w:val="single" w:color="auto" w:sz="4" w:space="0"/>
            </w:tcBorders>
            <w:vAlign w:val="center"/>
          </w:tcPr>
          <w:p w14:paraId="20F92F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23个</w:t>
            </w:r>
          </w:p>
        </w:tc>
        <w:tc>
          <w:tcPr>
            <w:tcW w:w="755" w:type="dxa"/>
            <w:gridSpan w:val="2"/>
            <w:tcBorders>
              <w:top w:val="single" w:color="auto" w:sz="4" w:space="0"/>
              <w:left w:val="nil"/>
              <w:bottom w:val="single" w:color="auto" w:sz="4" w:space="0"/>
              <w:right w:val="single" w:color="000000" w:sz="4" w:space="0"/>
            </w:tcBorders>
            <w:vAlign w:val="center"/>
          </w:tcPr>
          <w:p w14:paraId="12922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09" w:type="dxa"/>
            <w:gridSpan w:val="2"/>
            <w:tcBorders>
              <w:top w:val="single" w:color="auto" w:sz="4" w:space="0"/>
              <w:left w:val="nil"/>
              <w:bottom w:val="single" w:color="auto" w:sz="4" w:space="0"/>
              <w:right w:val="single" w:color="000000" w:sz="4" w:space="0"/>
            </w:tcBorders>
            <w:vAlign w:val="center"/>
          </w:tcPr>
          <w:p w14:paraId="0C7E1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1984" w:type="dxa"/>
            <w:gridSpan w:val="2"/>
            <w:tcBorders>
              <w:top w:val="single" w:color="auto" w:sz="4" w:space="0"/>
              <w:left w:val="nil"/>
              <w:bottom w:val="single" w:color="auto" w:sz="4" w:space="0"/>
              <w:right w:val="single" w:color="auto" w:sz="4" w:space="0"/>
            </w:tcBorders>
            <w:vAlign w:val="center"/>
          </w:tcPr>
          <w:p w14:paraId="5CAC0891">
            <w:pPr>
              <w:jc w:val="center"/>
              <w:rPr>
                <w:rFonts w:hint="eastAsia" w:ascii="宋体" w:hAnsi="宋体" w:eastAsia="宋体" w:cs="宋体"/>
                <w:color w:val="000000"/>
                <w:sz w:val="18"/>
                <w:szCs w:val="18"/>
              </w:rPr>
            </w:pPr>
          </w:p>
        </w:tc>
      </w:tr>
      <w:tr w14:paraId="0C4FA1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06BE9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2C9AF7E">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E5E676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6B2240D">
            <w:pPr>
              <w:rPr>
                <w:rFonts w:hint="eastAsia" w:ascii="宋体" w:hAnsi="宋体" w:eastAsia="宋体" w:cs="宋体"/>
                <w:color w:val="000000"/>
                <w:sz w:val="18"/>
                <w:szCs w:val="18"/>
              </w:rPr>
            </w:pPr>
            <w:r>
              <w:rPr>
                <w:rFonts w:hint="eastAsia" w:ascii="宋体" w:hAnsi="宋体" w:eastAsia="宋体" w:cs="宋体"/>
                <w:color w:val="000000"/>
                <w:sz w:val="18"/>
                <w:szCs w:val="18"/>
              </w:rPr>
              <w:t>购买心电图仪器台数</w:t>
            </w:r>
          </w:p>
        </w:tc>
        <w:tc>
          <w:tcPr>
            <w:tcW w:w="1125" w:type="dxa"/>
            <w:tcBorders>
              <w:top w:val="nil"/>
              <w:left w:val="nil"/>
              <w:bottom w:val="single" w:color="auto" w:sz="4" w:space="0"/>
              <w:right w:val="single" w:color="auto" w:sz="4" w:space="0"/>
            </w:tcBorders>
            <w:vAlign w:val="center"/>
          </w:tcPr>
          <w:p w14:paraId="3B1DD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&gt;=3台</w:t>
            </w:r>
          </w:p>
        </w:tc>
        <w:tc>
          <w:tcPr>
            <w:tcW w:w="1229" w:type="dxa"/>
            <w:tcBorders>
              <w:top w:val="nil"/>
              <w:left w:val="nil"/>
              <w:bottom w:val="single" w:color="auto" w:sz="4" w:space="0"/>
              <w:right w:val="single" w:color="auto" w:sz="4" w:space="0"/>
            </w:tcBorders>
            <w:vAlign w:val="center"/>
          </w:tcPr>
          <w:p w14:paraId="030EF3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3台</w:t>
            </w:r>
          </w:p>
        </w:tc>
        <w:tc>
          <w:tcPr>
            <w:tcW w:w="755" w:type="dxa"/>
            <w:gridSpan w:val="2"/>
            <w:tcBorders>
              <w:top w:val="single" w:color="auto" w:sz="4" w:space="0"/>
              <w:left w:val="nil"/>
              <w:bottom w:val="single" w:color="auto" w:sz="4" w:space="0"/>
              <w:right w:val="single" w:color="000000" w:sz="4" w:space="0"/>
            </w:tcBorders>
            <w:vAlign w:val="center"/>
          </w:tcPr>
          <w:p w14:paraId="6FA2B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709" w:type="dxa"/>
            <w:gridSpan w:val="2"/>
            <w:tcBorders>
              <w:top w:val="single" w:color="auto" w:sz="4" w:space="0"/>
              <w:left w:val="nil"/>
              <w:bottom w:val="single" w:color="auto" w:sz="4" w:space="0"/>
              <w:right w:val="single" w:color="000000" w:sz="4" w:space="0"/>
            </w:tcBorders>
            <w:vAlign w:val="center"/>
          </w:tcPr>
          <w:p w14:paraId="51963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1984" w:type="dxa"/>
            <w:gridSpan w:val="2"/>
            <w:tcBorders>
              <w:top w:val="single" w:color="auto" w:sz="4" w:space="0"/>
              <w:left w:val="nil"/>
              <w:bottom w:val="single" w:color="auto" w:sz="4" w:space="0"/>
              <w:right w:val="single" w:color="auto" w:sz="4" w:space="0"/>
            </w:tcBorders>
            <w:vAlign w:val="center"/>
          </w:tcPr>
          <w:p w14:paraId="0B1A5586">
            <w:pPr>
              <w:jc w:val="center"/>
              <w:rPr>
                <w:rFonts w:hint="eastAsia" w:ascii="宋体" w:hAnsi="宋体" w:eastAsia="宋体" w:cs="宋体"/>
                <w:color w:val="000000"/>
                <w:sz w:val="18"/>
                <w:szCs w:val="18"/>
              </w:rPr>
            </w:pPr>
          </w:p>
        </w:tc>
      </w:tr>
      <w:tr w14:paraId="440C94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F1228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EC64A8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826847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8B5D96D">
            <w:pPr>
              <w:rPr>
                <w:rFonts w:hint="eastAsia" w:ascii="宋体" w:hAnsi="宋体" w:eastAsia="宋体" w:cs="宋体"/>
                <w:color w:val="000000"/>
                <w:sz w:val="18"/>
                <w:szCs w:val="18"/>
              </w:rPr>
            </w:pPr>
            <w:r>
              <w:rPr>
                <w:rFonts w:hint="eastAsia" w:ascii="宋体" w:hAnsi="宋体" w:eastAsia="宋体" w:cs="宋体"/>
                <w:color w:val="000000"/>
                <w:sz w:val="18"/>
                <w:szCs w:val="18"/>
              </w:rPr>
              <w:t>购买担架数量</w:t>
            </w:r>
          </w:p>
        </w:tc>
        <w:tc>
          <w:tcPr>
            <w:tcW w:w="1125" w:type="dxa"/>
            <w:tcBorders>
              <w:top w:val="nil"/>
              <w:left w:val="nil"/>
              <w:bottom w:val="single" w:color="auto" w:sz="4" w:space="0"/>
              <w:right w:val="single" w:color="auto" w:sz="4" w:space="0"/>
            </w:tcBorders>
            <w:vAlign w:val="center"/>
          </w:tcPr>
          <w:p w14:paraId="4362E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&gt;=23张</w:t>
            </w:r>
          </w:p>
        </w:tc>
        <w:tc>
          <w:tcPr>
            <w:tcW w:w="1229" w:type="dxa"/>
            <w:tcBorders>
              <w:top w:val="nil"/>
              <w:left w:val="nil"/>
              <w:bottom w:val="single" w:color="auto" w:sz="4" w:space="0"/>
              <w:right w:val="single" w:color="auto" w:sz="4" w:space="0"/>
            </w:tcBorders>
            <w:vAlign w:val="center"/>
          </w:tcPr>
          <w:p w14:paraId="43C02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23张</w:t>
            </w:r>
          </w:p>
        </w:tc>
        <w:tc>
          <w:tcPr>
            <w:tcW w:w="755" w:type="dxa"/>
            <w:gridSpan w:val="2"/>
            <w:tcBorders>
              <w:top w:val="single" w:color="auto" w:sz="4" w:space="0"/>
              <w:left w:val="nil"/>
              <w:bottom w:val="single" w:color="auto" w:sz="4" w:space="0"/>
              <w:right w:val="single" w:color="000000" w:sz="4" w:space="0"/>
            </w:tcBorders>
            <w:vAlign w:val="center"/>
          </w:tcPr>
          <w:p w14:paraId="3DAA2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3064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322AB25">
            <w:pPr>
              <w:jc w:val="center"/>
              <w:rPr>
                <w:rFonts w:hint="eastAsia" w:ascii="宋体" w:hAnsi="宋体" w:eastAsia="宋体" w:cs="宋体"/>
                <w:color w:val="000000"/>
                <w:sz w:val="18"/>
                <w:szCs w:val="18"/>
              </w:rPr>
            </w:pPr>
          </w:p>
        </w:tc>
      </w:tr>
      <w:tr w14:paraId="5D82B1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3F36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F8C915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EB0FD9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6FE5AA8">
            <w:pPr>
              <w:rPr>
                <w:rFonts w:hint="eastAsia" w:ascii="宋体" w:hAnsi="宋体" w:eastAsia="宋体" w:cs="宋体"/>
                <w:color w:val="000000"/>
                <w:sz w:val="18"/>
                <w:szCs w:val="18"/>
              </w:rPr>
            </w:pPr>
            <w:r>
              <w:rPr>
                <w:rFonts w:hint="eastAsia" w:ascii="宋体" w:hAnsi="宋体" w:eastAsia="宋体" w:cs="宋体"/>
                <w:color w:val="000000"/>
                <w:sz w:val="18"/>
                <w:szCs w:val="18"/>
              </w:rPr>
              <w:t>购买制氧机数量</w:t>
            </w:r>
          </w:p>
        </w:tc>
        <w:tc>
          <w:tcPr>
            <w:tcW w:w="1125" w:type="dxa"/>
            <w:tcBorders>
              <w:top w:val="nil"/>
              <w:left w:val="nil"/>
              <w:bottom w:val="single" w:color="auto" w:sz="4" w:space="0"/>
              <w:right w:val="single" w:color="auto" w:sz="4" w:space="0"/>
            </w:tcBorders>
            <w:vAlign w:val="center"/>
          </w:tcPr>
          <w:p w14:paraId="76E8C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1229" w:type="dxa"/>
            <w:tcBorders>
              <w:top w:val="nil"/>
              <w:left w:val="nil"/>
              <w:bottom w:val="single" w:color="auto" w:sz="4" w:space="0"/>
              <w:right w:val="single" w:color="auto" w:sz="4" w:space="0"/>
            </w:tcBorders>
            <w:vAlign w:val="center"/>
          </w:tcPr>
          <w:p w14:paraId="5BC395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55" w:type="dxa"/>
            <w:gridSpan w:val="2"/>
            <w:tcBorders>
              <w:top w:val="single" w:color="auto" w:sz="4" w:space="0"/>
              <w:left w:val="nil"/>
              <w:bottom w:val="single" w:color="auto" w:sz="4" w:space="0"/>
              <w:right w:val="single" w:color="000000" w:sz="4" w:space="0"/>
            </w:tcBorders>
            <w:vAlign w:val="center"/>
          </w:tcPr>
          <w:p w14:paraId="7941DA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14:paraId="6E671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14:paraId="0307CE51">
            <w:pPr>
              <w:jc w:val="center"/>
              <w:rPr>
                <w:rFonts w:hint="eastAsia" w:ascii="宋体" w:hAnsi="宋体" w:eastAsia="宋体" w:cs="宋体"/>
                <w:color w:val="000000"/>
                <w:sz w:val="18"/>
                <w:szCs w:val="18"/>
              </w:rPr>
            </w:pPr>
          </w:p>
        </w:tc>
      </w:tr>
      <w:tr w14:paraId="3D5B38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362C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92210D1">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AEBD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51E99D0">
            <w:pPr>
              <w:rPr>
                <w:rFonts w:hint="eastAsia" w:ascii="宋体" w:hAnsi="宋体" w:eastAsia="宋体" w:cs="宋体"/>
                <w:color w:val="000000"/>
                <w:sz w:val="18"/>
                <w:szCs w:val="18"/>
              </w:rPr>
            </w:pPr>
            <w:r>
              <w:rPr>
                <w:rFonts w:hint="eastAsia" w:ascii="宋体" w:hAnsi="宋体" w:eastAsia="宋体" w:cs="宋体"/>
                <w:color w:val="000000"/>
                <w:sz w:val="18"/>
                <w:szCs w:val="18"/>
              </w:rPr>
              <w:t>采购验收合格率</w:t>
            </w:r>
          </w:p>
        </w:tc>
        <w:tc>
          <w:tcPr>
            <w:tcW w:w="1125" w:type="dxa"/>
            <w:tcBorders>
              <w:top w:val="nil"/>
              <w:left w:val="nil"/>
              <w:bottom w:val="single" w:color="auto" w:sz="4" w:space="0"/>
              <w:right w:val="single" w:color="auto" w:sz="4" w:space="0"/>
            </w:tcBorders>
            <w:vAlign w:val="center"/>
          </w:tcPr>
          <w:p w14:paraId="41FF9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67FA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ADCA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D9383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F3347EE">
            <w:pPr>
              <w:jc w:val="center"/>
              <w:rPr>
                <w:rFonts w:hint="eastAsia" w:ascii="宋体" w:hAnsi="宋体" w:eastAsia="宋体" w:cs="宋体"/>
                <w:color w:val="000000"/>
                <w:sz w:val="18"/>
                <w:szCs w:val="18"/>
              </w:rPr>
            </w:pPr>
          </w:p>
        </w:tc>
      </w:tr>
      <w:tr w14:paraId="06D11C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9CD59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BA283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6A6A31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1CACD91">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0C3D2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2010B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8DB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71EFC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ABCC4A8">
            <w:pPr>
              <w:jc w:val="center"/>
              <w:rPr>
                <w:rFonts w:hint="eastAsia" w:ascii="宋体" w:hAnsi="宋体" w:eastAsia="宋体" w:cs="宋体"/>
                <w:color w:val="000000"/>
                <w:sz w:val="18"/>
                <w:szCs w:val="18"/>
              </w:rPr>
            </w:pPr>
          </w:p>
        </w:tc>
      </w:tr>
      <w:tr w14:paraId="0D672E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2C03F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6A0F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193D8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85A7B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购置医疗耗材器械成本</w:t>
            </w:r>
          </w:p>
        </w:tc>
        <w:tc>
          <w:tcPr>
            <w:tcW w:w="1125" w:type="dxa"/>
            <w:tcBorders>
              <w:top w:val="nil"/>
              <w:left w:val="nil"/>
              <w:bottom w:val="single" w:color="auto" w:sz="4" w:space="0"/>
              <w:right w:val="single" w:color="auto" w:sz="4" w:space="0"/>
            </w:tcBorders>
            <w:vAlign w:val="center"/>
          </w:tcPr>
          <w:p w14:paraId="72498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&lt;=6.8万元</w:t>
            </w:r>
          </w:p>
        </w:tc>
        <w:tc>
          <w:tcPr>
            <w:tcW w:w="1229" w:type="dxa"/>
            <w:tcBorders>
              <w:top w:val="nil"/>
              <w:left w:val="nil"/>
              <w:bottom w:val="single" w:color="auto" w:sz="4" w:space="0"/>
              <w:right w:val="single" w:color="auto" w:sz="4" w:space="0"/>
            </w:tcBorders>
            <w:vAlign w:val="center"/>
          </w:tcPr>
          <w:p w14:paraId="0A8CB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6.8万元</w:t>
            </w:r>
          </w:p>
        </w:tc>
        <w:tc>
          <w:tcPr>
            <w:tcW w:w="755" w:type="dxa"/>
            <w:gridSpan w:val="2"/>
            <w:tcBorders>
              <w:top w:val="single" w:color="auto" w:sz="4" w:space="0"/>
              <w:left w:val="nil"/>
              <w:bottom w:val="single" w:color="auto" w:sz="4" w:space="0"/>
              <w:right w:val="single" w:color="000000" w:sz="4" w:space="0"/>
            </w:tcBorders>
            <w:vAlign w:val="center"/>
          </w:tcPr>
          <w:p w14:paraId="538A8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54FD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9AD195">
            <w:pPr>
              <w:jc w:val="center"/>
              <w:rPr>
                <w:rFonts w:hint="eastAsia" w:ascii="宋体" w:hAnsi="宋体" w:eastAsia="宋体" w:cs="宋体"/>
                <w:color w:val="000000"/>
                <w:sz w:val="18"/>
                <w:szCs w:val="18"/>
              </w:rPr>
            </w:pPr>
          </w:p>
        </w:tc>
      </w:tr>
      <w:tr w14:paraId="2BCF9A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81EB3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52A426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142289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21BBAC4">
            <w:pPr>
              <w:rPr>
                <w:rFonts w:hint="eastAsia" w:ascii="宋体" w:hAnsi="宋体" w:eastAsia="宋体" w:cs="宋体"/>
                <w:color w:val="000000"/>
                <w:sz w:val="18"/>
                <w:szCs w:val="18"/>
              </w:rPr>
            </w:pPr>
            <w:r>
              <w:rPr>
                <w:rFonts w:hint="eastAsia" w:ascii="宋体" w:hAnsi="宋体" w:eastAsia="宋体" w:cs="宋体"/>
                <w:color w:val="000000"/>
                <w:sz w:val="18"/>
                <w:szCs w:val="18"/>
              </w:rPr>
              <w:t>村医补助成本</w:t>
            </w:r>
          </w:p>
        </w:tc>
        <w:tc>
          <w:tcPr>
            <w:tcW w:w="1125" w:type="dxa"/>
            <w:tcBorders>
              <w:top w:val="nil"/>
              <w:left w:val="nil"/>
              <w:bottom w:val="single" w:color="auto" w:sz="4" w:space="0"/>
              <w:right w:val="single" w:color="auto" w:sz="4" w:space="0"/>
            </w:tcBorders>
            <w:vAlign w:val="center"/>
          </w:tcPr>
          <w:p w14:paraId="4CD8B4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&lt;=3.20万元</w:t>
            </w:r>
          </w:p>
        </w:tc>
        <w:tc>
          <w:tcPr>
            <w:tcW w:w="1229" w:type="dxa"/>
            <w:tcBorders>
              <w:top w:val="nil"/>
              <w:left w:val="nil"/>
              <w:bottom w:val="single" w:color="auto" w:sz="4" w:space="0"/>
              <w:right w:val="single" w:color="auto" w:sz="4" w:space="0"/>
            </w:tcBorders>
            <w:vAlign w:val="center"/>
          </w:tcPr>
          <w:p w14:paraId="3093D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3.2万元</w:t>
            </w:r>
          </w:p>
        </w:tc>
        <w:tc>
          <w:tcPr>
            <w:tcW w:w="755" w:type="dxa"/>
            <w:gridSpan w:val="2"/>
            <w:tcBorders>
              <w:top w:val="single" w:color="auto" w:sz="4" w:space="0"/>
              <w:left w:val="nil"/>
              <w:bottom w:val="single" w:color="auto" w:sz="4" w:space="0"/>
              <w:right w:val="single" w:color="000000" w:sz="4" w:space="0"/>
            </w:tcBorders>
            <w:vAlign w:val="center"/>
          </w:tcPr>
          <w:p w14:paraId="33A40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5ACCD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671CFB">
            <w:pPr>
              <w:jc w:val="center"/>
              <w:rPr>
                <w:rFonts w:hint="eastAsia" w:ascii="宋体" w:hAnsi="宋体" w:eastAsia="宋体" w:cs="宋体"/>
                <w:color w:val="000000"/>
                <w:sz w:val="18"/>
                <w:szCs w:val="18"/>
              </w:rPr>
            </w:pPr>
          </w:p>
        </w:tc>
      </w:tr>
      <w:tr w14:paraId="17A42C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5D9DF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08295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CA972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BAD626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改善老年人生活质量和健康水平</w:t>
            </w:r>
          </w:p>
        </w:tc>
        <w:tc>
          <w:tcPr>
            <w:tcW w:w="1125" w:type="dxa"/>
            <w:tcBorders>
              <w:top w:val="nil"/>
              <w:left w:val="nil"/>
              <w:bottom w:val="single" w:color="auto" w:sz="4" w:space="0"/>
              <w:right w:val="single" w:color="auto" w:sz="4" w:space="0"/>
            </w:tcBorders>
            <w:vAlign w:val="center"/>
          </w:tcPr>
          <w:p w14:paraId="25A5B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61310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01D5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CE54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9A0AFC">
            <w:pPr>
              <w:jc w:val="center"/>
              <w:rPr>
                <w:rFonts w:hint="eastAsia" w:ascii="宋体" w:hAnsi="宋体" w:eastAsia="宋体" w:cs="宋体"/>
                <w:color w:val="000000"/>
                <w:sz w:val="18"/>
                <w:szCs w:val="18"/>
              </w:rPr>
            </w:pPr>
          </w:p>
        </w:tc>
      </w:tr>
      <w:tr w14:paraId="16CF57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51EAF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1AFF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7FA7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FBA9145">
            <w:pPr>
              <w:rPr>
                <w:rFonts w:hint="eastAsia" w:ascii="宋体" w:hAnsi="宋体" w:eastAsia="宋体" w:cs="宋体"/>
                <w:color w:val="000000"/>
                <w:sz w:val="18"/>
                <w:szCs w:val="18"/>
              </w:rPr>
            </w:pPr>
            <w:r>
              <w:rPr>
                <w:rFonts w:hint="eastAsia" w:ascii="宋体" w:hAnsi="宋体" w:eastAsia="宋体" w:cs="宋体"/>
                <w:color w:val="000000"/>
                <w:sz w:val="18"/>
                <w:szCs w:val="18"/>
              </w:rPr>
              <w:t>老年人满意度</w:t>
            </w:r>
          </w:p>
        </w:tc>
        <w:tc>
          <w:tcPr>
            <w:tcW w:w="1125" w:type="dxa"/>
            <w:tcBorders>
              <w:top w:val="nil"/>
              <w:left w:val="nil"/>
              <w:bottom w:val="single" w:color="auto" w:sz="4" w:space="0"/>
              <w:right w:val="single" w:color="auto" w:sz="4" w:space="0"/>
            </w:tcBorders>
            <w:vAlign w:val="center"/>
          </w:tcPr>
          <w:p w14:paraId="63640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E8902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2A0E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D84C0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CF612B">
            <w:pPr>
              <w:jc w:val="center"/>
              <w:rPr>
                <w:rFonts w:hint="eastAsia" w:ascii="宋体" w:hAnsi="宋体" w:eastAsia="宋体" w:cs="宋体"/>
                <w:color w:val="000000"/>
                <w:sz w:val="18"/>
                <w:szCs w:val="18"/>
              </w:rPr>
            </w:pPr>
          </w:p>
        </w:tc>
      </w:tr>
      <w:tr w14:paraId="570E96D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B6C3C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253C6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2EE12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24909EC">
            <w:pPr>
              <w:jc w:val="center"/>
              <w:rPr>
                <w:rFonts w:hint="eastAsia" w:ascii="宋体" w:hAnsi="宋体" w:eastAsia="宋体" w:cs="宋体"/>
                <w:b/>
                <w:bCs/>
                <w:color w:val="000000"/>
                <w:sz w:val="18"/>
                <w:szCs w:val="18"/>
              </w:rPr>
            </w:pPr>
          </w:p>
        </w:tc>
      </w:tr>
    </w:tbl>
    <w:p w14:paraId="5D79845F">
      <w:pPr>
        <w:spacing w:after="0" w:line="240" w:lineRule="auto"/>
        <w:ind w:firstLine="640" w:firstLineChars="200"/>
        <w:jc w:val="both"/>
        <w:rPr>
          <w:rFonts w:hint="eastAsia" w:ascii="仿宋_GB2312" w:eastAsia="仿宋_GB2312"/>
          <w:sz w:val="32"/>
          <w:szCs w:val="32"/>
          <w:lang w:eastAsia="zh-CN"/>
        </w:rPr>
      </w:pPr>
    </w:p>
    <w:p w14:paraId="513222F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B734C1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w:t>
      </w:r>
      <w:r>
        <w:rPr>
          <w:rFonts w:ascii="仿宋_GB2312" w:eastAsia="仿宋_GB2312"/>
          <w:sz w:val="32"/>
          <w:szCs w:val="32"/>
          <w:lang w:eastAsia="zh-CN"/>
        </w:rPr>
        <w:t>2024年度无政府采购支出，授予中小企业合同金额0.00万元。</w:t>
      </w:r>
    </w:p>
    <w:p w14:paraId="613A242E">
      <w:pPr>
        <w:spacing w:after="0" w:line="240" w:lineRule="auto"/>
        <w:ind w:firstLine="640" w:firstLineChars="200"/>
        <w:rPr>
          <w:rFonts w:hint="eastAsia" w:ascii="仿宋_GB2312" w:eastAsia="仿宋_GB2312"/>
          <w:sz w:val="32"/>
          <w:szCs w:val="32"/>
          <w:lang w:eastAsia="zh-CN"/>
        </w:rPr>
      </w:pPr>
    </w:p>
    <w:p w14:paraId="0E8AEA28">
      <w:pPr>
        <w:rPr>
          <w:rFonts w:hint="eastAsia"/>
          <w:lang w:eastAsia="zh-CN"/>
        </w:rPr>
      </w:pPr>
      <w:r>
        <w:rPr>
          <w:sz w:val="0"/>
          <w:szCs w:val="0"/>
          <w:lang w:eastAsia="zh-CN"/>
        </w:rPr>
        <w:br w:type="page"/>
      </w:r>
    </w:p>
    <w:p w14:paraId="0245B42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471D422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87F30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26A070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89D39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2AE95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9AEB0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8362FB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D0B18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3872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67B171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B30AB3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5250DC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98DAE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78F5A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A75AE96">
      <w:pPr>
        <w:rPr>
          <w:rFonts w:hint="eastAsia"/>
          <w:lang w:eastAsia="zh-CN"/>
        </w:rPr>
      </w:pPr>
      <w:r>
        <w:rPr>
          <w:sz w:val="0"/>
          <w:szCs w:val="0"/>
          <w:lang w:eastAsia="zh-CN"/>
        </w:rPr>
        <w:br w:type="page"/>
      </w:r>
    </w:p>
    <w:p w14:paraId="6FB787E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EE6B4B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3AEAE4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F60109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36938F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6BA1F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D4954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13354C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49260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645719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FE6086"/>
    <w:rsid w:val="001C728B"/>
    <w:rsid w:val="00317190"/>
    <w:rsid w:val="003B1CAA"/>
    <w:rsid w:val="00424394"/>
    <w:rsid w:val="00541DD8"/>
    <w:rsid w:val="00931D04"/>
    <w:rsid w:val="00AD073D"/>
    <w:rsid w:val="00B22B62"/>
    <w:rsid w:val="00B26D28"/>
    <w:rsid w:val="00C22DAD"/>
    <w:rsid w:val="00EF13B4"/>
    <w:rsid w:val="00FE6086"/>
    <w:rsid w:val="3AE8273F"/>
    <w:rsid w:val="79D06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6940</Words>
  <Characters>7793</Characters>
  <Lines>363</Lines>
  <Paragraphs>344</Paragraphs>
  <TotalTime>7</TotalTime>
  <ScaleCrop>false</ScaleCrop>
  <LinksUpToDate>false</LinksUpToDate>
  <CharactersWithSpaces>7804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2025-10-11T03:07:00Z</dcterms:created>
  <dc:creator>ldan</dc:creator>
  <cp:lastModifiedBy>雨。</cp:lastModifiedBy>
  <dcterms:modified xsi:type="dcterms:W3CDTF">2025-10-15T04:18:48Z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C3BA73C8513A4D7388C892B5C9587BBB_12</vt:lpwstr>
  </property>
</Properties>
</file>