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7CD3BB">
      <w:pPr>
        <w:spacing w:after="0" w:line="240" w:lineRule="auto"/>
        <w:rPr>
          <w:rFonts w:ascii="宋体" w:eastAsia="宋体"/>
          <w:sz w:val="32"/>
          <w:szCs w:val="32"/>
        </w:rPr>
      </w:pPr>
    </w:p>
    <w:p w14:paraId="7275865C">
      <w:pPr>
        <w:spacing w:after="0" w:line="240" w:lineRule="auto"/>
        <w:rPr>
          <w:rFonts w:ascii="宋体" w:eastAsia="宋体"/>
          <w:sz w:val="44"/>
          <w:szCs w:val="44"/>
        </w:rPr>
      </w:pPr>
    </w:p>
    <w:p w14:paraId="1AF179BE">
      <w:pPr>
        <w:spacing w:after="0" w:line="240" w:lineRule="auto"/>
        <w:rPr>
          <w:rFonts w:ascii="宋体" w:eastAsia="宋体"/>
          <w:sz w:val="44"/>
          <w:szCs w:val="44"/>
        </w:rPr>
      </w:pPr>
    </w:p>
    <w:p w14:paraId="1A682654">
      <w:pPr>
        <w:spacing w:after="0" w:line="240" w:lineRule="auto"/>
        <w:rPr>
          <w:rFonts w:ascii="宋体" w:eastAsia="宋体"/>
          <w:sz w:val="44"/>
          <w:szCs w:val="44"/>
        </w:rPr>
      </w:pPr>
    </w:p>
    <w:p w14:paraId="0F292527">
      <w:pPr>
        <w:spacing w:after="0" w:line="240" w:lineRule="auto"/>
        <w:jc w:val="center"/>
        <w:outlineLvl w:val="0"/>
        <w:rPr>
          <w:rFonts w:ascii="宋体" w:eastAsia="黑体"/>
          <w:sz w:val="44"/>
          <w:szCs w:val="44"/>
          <w:lang w:eastAsia="zh-CN"/>
        </w:rPr>
      </w:pPr>
      <w:r>
        <w:rPr>
          <w:rFonts w:ascii="宋体" w:eastAsia="黑体"/>
          <w:sz w:val="44"/>
          <w:szCs w:val="44"/>
          <w:lang w:eastAsia="zh-CN"/>
        </w:rPr>
        <w:t>米东区技工学校</w:t>
      </w:r>
    </w:p>
    <w:p w14:paraId="0A1CA294">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61E69E1F">
      <w:pPr>
        <w:rPr>
          <w:lang w:eastAsia="zh-CN"/>
        </w:rPr>
      </w:pPr>
      <w:r>
        <w:rPr>
          <w:sz w:val="0"/>
          <w:szCs w:val="0"/>
          <w:lang w:eastAsia="zh-CN"/>
        </w:rPr>
        <w:br w:type="page"/>
      </w:r>
    </w:p>
    <w:p w14:paraId="6EF3CAB8">
      <w:pPr>
        <w:spacing w:after="0" w:line="240" w:lineRule="auto"/>
        <w:jc w:val="center"/>
        <w:rPr>
          <w:rFonts w:ascii="黑体" w:eastAsia="黑体"/>
          <w:sz w:val="32"/>
          <w:szCs w:val="32"/>
          <w:lang w:eastAsia="zh-CN"/>
        </w:rPr>
      </w:pPr>
      <w:r>
        <w:rPr>
          <w:rFonts w:ascii="黑体" w:eastAsia="黑体"/>
          <w:b/>
          <w:sz w:val="32"/>
          <w:szCs w:val="32"/>
          <w:lang w:eastAsia="zh-CN"/>
        </w:rPr>
        <w:t>目</w:t>
      </w:r>
      <w:r>
        <w:rPr>
          <w:rFonts w:hint="eastAsia" w:ascii="黑体" w:eastAsia="黑体"/>
          <w:b/>
          <w:sz w:val="32"/>
          <w:szCs w:val="32"/>
          <w:lang w:eastAsia="zh-CN"/>
        </w:rPr>
        <w:t xml:space="preserve"> </w:t>
      </w:r>
      <w:r>
        <w:rPr>
          <w:rFonts w:ascii="黑体" w:eastAsia="黑体"/>
          <w:b/>
          <w:sz w:val="32"/>
          <w:szCs w:val="32"/>
          <w:lang w:eastAsia="zh-CN"/>
        </w:rPr>
        <w:t xml:space="preserve"> 录</w:t>
      </w:r>
    </w:p>
    <w:p w14:paraId="7AB5F456">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w:t>
      </w:r>
      <w:r>
        <w:rPr>
          <w:rFonts w:hint="eastAsia" w:ascii="仿宋_GB2312" w:eastAsia="仿宋_GB2312"/>
          <w:b/>
          <w:sz w:val="32"/>
          <w:szCs w:val="32"/>
          <w:lang w:eastAsia="zh-CN"/>
        </w:rPr>
        <w:t xml:space="preserve"> </w:t>
      </w:r>
      <w:r>
        <w:rPr>
          <w:rFonts w:ascii="仿宋_GB2312" w:eastAsia="仿宋_GB2312"/>
          <w:b/>
          <w:sz w:val="32"/>
          <w:szCs w:val="32"/>
          <w:lang w:eastAsia="zh-CN"/>
        </w:rPr>
        <w:t>单位概况</w:t>
      </w:r>
    </w:p>
    <w:p w14:paraId="33B4ADD2">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37CBF28A">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2197B7AA">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37388BFE">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5F36D237">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58C4F79F">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3553513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497D9067">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56C5C074">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0838546">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FF7F14A">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1610D95">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32D95FD7">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4F8CF191">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501DF798">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61B15802">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3DFF817A">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7A335A94">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67002B57">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166BD8D3">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35B3C104">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313929FD">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5148AC35">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7F615902">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45058CBC">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69D9D637">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4B0C4B2F">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43F0007">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34FEF2B">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0DFE08F">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886DFFF">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2763AAD">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6D00C485">
      <w:pPr>
        <w:rPr>
          <w:lang w:eastAsia="zh-CN"/>
        </w:rPr>
      </w:pPr>
      <w:r>
        <w:rPr>
          <w:sz w:val="0"/>
          <w:szCs w:val="0"/>
          <w:lang w:eastAsia="zh-CN"/>
        </w:rPr>
        <w:br w:type="page"/>
      </w:r>
    </w:p>
    <w:p w14:paraId="2467C139">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w:t>
      </w:r>
      <w:r>
        <w:rPr>
          <w:rFonts w:hint="eastAsia" w:ascii="黑体" w:eastAsia="黑体"/>
          <w:sz w:val="32"/>
          <w:szCs w:val="32"/>
          <w:lang w:eastAsia="zh-CN"/>
        </w:rPr>
        <w:t xml:space="preserve"> </w:t>
      </w:r>
      <w:r>
        <w:rPr>
          <w:rFonts w:ascii="黑体" w:eastAsia="黑体"/>
          <w:sz w:val="32"/>
          <w:szCs w:val="32"/>
          <w:lang w:eastAsia="zh-CN"/>
        </w:rPr>
        <w:t>单位概况</w:t>
      </w:r>
    </w:p>
    <w:p w14:paraId="2892408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一、主要职能</w:t>
      </w:r>
    </w:p>
    <w:p w14:paraId="75D61FFD">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1、为米东区城乡居民提供职业技能培训。</w:t>
      </w:r>
    </w:p>
    <w:p w14:paraId="388FAC74">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2、以国家通用语言文字为重点，提高全民国家通用语言文字水平，为增进民族团结、促进文化认同和各民族交流、交往、交融奠定基础，为经济发展提供新动力，为文化建设提供强助力。</w:t>
      </w:r>
    </w:p>
    <w:p w14:paraId="64D567F8">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3、以就业创业技能和实用技术为重点，提高各类劳动者职业技能水平和就业创业能力，努力实现有劳动能力的人全部就业。</w:t>
      </w:r>
    </w:p>
    <w:p w14:paraId="4BD8B07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35CB17E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米东区技工学校2024年度，实有人数34人，其中：在职人员33人，较上年无变化；离休人员0人，较上年无变化；退休人员1人，较上年无变化</w:t>
      </w:r>
      <w:r>
        <w:rPr>
          <w:rFonts w:hint="eastAsia" w:ascii="仿宋_GB2312" w:eastAsia="仿宋_GB2312"/>
          <w:sz w:val="32"/>
          <w:szCs w:val="32"/>
          <w:lang w:eastAsia="zh-CN"/>
        </w:rPr>
        <w:t>。</w:t>
      </w:r>
    </w:p>
    <w:p w14:paraId="21185FE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米东区技工学校无下属预算单位，下设</w:t>
      </w:r>
      <w:r>
        <w:rPr>
          <w:rFonts w:hint="eastAsia" w:ascii="仿宋_GB2312" w:eastAsia="仿宋_GB2312"/>
          <w:sz w:val="32"/>
          <w:szCs w:val="32"/>
          <w:lang w:eastAsia="zh-CN"/>
        </w:rPr>
        <w:t>1</w:t>
      </w:r>
      <w:r>
        <w:rPr>
          <w:rFonts w:ascii="仿宋_GB2312" w:eastAsia="仿宋_GB2312"/>
          <w:sz w:val="32"/>
          <w:szCs w:val="32"/>
          <w:lang w:eastAsia="zh-CN"/>
        </w:rPr>
        <w:t>个</w:t>
      </w:r>
      <w:r>
        <w:rPr>
          <w:rFonts w:hint="eastAsia" w:ascii="仿宋_GB2312" w:eastAsia="仿宋_GB2312"/>
          <w:sz w:val="32"/>
          <w:szCs w:val="32"/>
          <w:lang w:eastAsia="zh-CN"/>
        </w:rPr>
        <w:t>科室</w:t>
      </w:r>
      <w:r>
        <w:rPr>
          <w:rFonts w:ascii="仿宋_GB2312" w:eastAsia="仿宋_GB2312"/>
          <w:sz w:val="32"/>
          <w:szCs w:val="32"/>
          <w:lang w:eastAsia="zh-CN"/>
        </w:rPr>
        <w:t>，分别是：</w:t>
      </w:r>
      <w:r>
        <w:rPr>
          <w:rFonts w:hint="eastAsia" w:ascii="仿宋_GB2312" w:eastAsia="仿宋_GB2312"/>
          <w:sz w:val="32"/>
          <w:szCs w:val="32"/>
          <w:lang w:eastAsia="zh-CN"/>
        </w:rPr>
        <w:t>办公室</w:t>
      </w:r>
      <w:r>
        <w:rPr>
          <w:rFonts w:ascii="仿宋_GB2312" w:eastAsia="仿宋_GB2312"/>
          <w:sz w:val="32"/>
          <w:szCs w:val="32"/>
          <w:lang w:eastAsia="zh-CN"/>
        </w:rPr>
        <w:t>。</w:t>
      </w:r>
    </w:p>
    <w:p w14:paraId="38EDC7EC">
      <w:pPr>
        <w:rPr>
          <w:lang w:eastAsia="zh-CN"/>
        </w:rPr>
      </w:pPr>
      <w:r>
        <w:rPr>
          <w:sz w:val="0"/>
          <w:szCs w:val="0"/>
          <w:lang w:eastAsia="zh-CN"/>
        </w:rPr>
        <w:br w:type="page"/>
      </w:r>
    </w:p>
    <w:p w14:paraId="19EC3DBC">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619E1BA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1EC2C8E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2024年度收入总计1,192.84万元，其中：本年收入合计1,148.52万元，使用非财政拨款结余（含专用结余）0.00万元，年初结转和结余44.32万元。</w:t>
      </w:r>
    </w:p>
    <w:p w14:paraId="271717E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2024年度支出总计1,192.84万元，其中：本年支出合计1,128.81万元，结余分配0.00万元，年末结转和结余64.03万元。</w:t>
      </w:r>
    </w:p>
    <w:p w14:paraId="7248E61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收入支出总体与上年相比，减少104.32万元，下降8.04%，主要原因是：</w:t>
      </w:r>
      <w:r>
        <w:rPr>
          <w:rFonts w:hint="eastAsia" w:ascii="仿宋_GB2312" w:eastAsia="仿宋_GB2312"/>
          <w:sz w:val="32"/>
          <w:szCs w:val="32"/>
          <w:lang w:eastAsia="zh-CN"/>
        </w:rPr>
        <w:t>本年单位减少学校改扩建前期费用、学校维修费等项目经费</w:t>
      </w:r>
      <w:r>
        <w:rPr>
          <w:rFonts w:ascii="仿宋_GB2312" w:eastAsia="仿宋_GB2312"/>
          <w:sz w:val="32"/>
          <w:szCs w:val="32"/>
          <w:lang w:eastAsia="zh-CN"/>
        </w:rPr>
        <w:t>。</w:t>
      </w:r>
    </w:p>
    <w:p w14:paraId="01FE61C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47815EA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本年收入1,148.52万元，其中：财政拨款收入564.36万元,占49.14%；上级补助收入0.00万元,占0.00%；事业收入0.00万元，占0.00%；经营收入0.00万元,占0.00%；附属单位上缴收入0.00万元，占0.00%；其他收入584.16万元，占50.86%。</w:t>
      </w:r>
    </w:p>
    <w:p w14:paraId="11110FC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26BB786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本年支出1,128.81万元，其中：基本支出552.53万元，占48.95%；项目支出576.28万元，占51.05%；上缴上级支出0.00万元，占0.00%；经营支出0.00万元，占0.00%；对附属单位补助支出0.00万元，占0.00%。</w:t>
      </w:r>
    </w:p>
    <w:p w14:paraId="250A74B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02CA36E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2024年度财政拨款收入总计564.36万元，其中：年初财政拨款结转和结余0.00万元，本年财政拨款收入564.36万元。财政拨款支出总计564.36万元，其中：年末财政拨款结转和结余7.67万元，本年财政拨款支出556.68万元。</w:t>
      </w:r>
    </w:p>
    <w:p w14:paraId="7EF67C2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财政拨款收入支出总体与上年相比，减少106.31万元，下降15.85%，主要原因是：</w:t>
      </w:r>
      <w:r>
        <w:rPr>
          <w:rFonts w:hint="eastAsia" w:ascii="仿宋_GB2312" w:eastAsia="仿宋_GB2312"/>
          <w:sz w:val="32"/>
          <w:szCs w:val="32"/>
          <w:lang w:eastAsia="zh-CN"/>
        </w:rPr>
        <w:t>本年单位减少学校改扩建前期费用、学校维修费等项目经费</w:t>
      </w:r>
      <w:r>
        <w:rPr>
          <w:rFonts w:ascii="仿宋_GB2312" w:eastAsia="仿宋_GB2312"/>
          <w:sz w:val="32"/>
          <w:szCs w:val="32"/>
          <w:lang w:eastAsia="zh-CN"/>
        </w:rPr>
        <w:t>。与年初预算相比，年初预算数627.22万元，决算数564.36万元，预决算差异率-10.02%，主要原因是：</w:t>
      </w:r>
      <w:r>
        <w:rPr>
          <w:rFonts w:hint="eastAsia" w:ascii="仿宋_GB2312" w:eastAsia="仿宋_GB2312"/>
          <w:sz w:val="32"/>
          <w:szCs w:val="32"/>
          <w:lang w:eastAsia="zh-CN"/>
        </w:rPr>
        <w:t>本年度单位办公费较</w:t>
      </w:r>
      <w:r>
        <w:rPr>
          <w:rFonts w:ascii="仿宋_GB2312" w:eastAsia="仿宋_GB2312"/>
          <w:sz w:val="32"/>
          <w:szCs w:val="32"/>
          <w:lang w:eastAsia="zh-CN"/>
        </w:rPr>
        <w:t>年初预算</w:t>
      </w:r>
      <w:r>
        <w:rPr>
          <w:rFonts w:hint="eastAsia" w:ascii="仿宋_GB2312" w:eastAsia="仿宋_GB2312"/>
          <w:sz w:val="32"/>
          <w:szCs w:val="32"/>
          <w:lang w:eastAsia="zh-CN"/>
        </w:rPr>
        <w:t>减少</w:t>
      </w:r>
      <w:r>
        <w:rPr>
          <w:rFonts w:ascii="仿宋_GB2312" w:eastAsia="仿宋_GB2312"/>
          <w:sz w:val="32"/>
          <w:szCs w:val="32"/>
          <w:lang w:eastAsia="zh-CN"/>
        </w:rPr>
        <w:t>。</w:t>
      </w:r>
    </w:p>
    <w:p w14:paraId="46BD873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5F057BC7">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4B8B7E0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2024年度一般公共预算财政拨款支出556.68万元，占本年支出合计的49.32%。与上年相比，减少113.72万元，下降16.96%，主要原因是：</w:t>
      </w:r>
      <w:r>
        <w:rPr>
          <w:rFonts w:hint="eastAsia" w:ascii="仿宋_GB2312" w:eastAsia="仿宋_GB2312"/>
          <w:sz w:val="32"/>
          <w:szCs w:val="32"/>
          <w:lang w:eastAsia="zh-CN"/>
        </w:rPr>
        <w:t>本年单位减少学校改扩建前期费用、学校维修费等项目经费</w:t>
      </w:r>
      <w:r>
        <w:rPr>
          <w:rFonts w:ascii="仿宋_GB2312" w:eastAsia="仿宋_GB2312"/>
          <w:sz w:val="32"/>
          <w:szCs w:val="32"/>
          <w:lang w:eastAsia="zh-CN"/>
        </w:rPr>
        <w:t>。与年初预算相比，年初预算数627.22万元，决算数556.68万元，预决算差异率-11.25%，主要原因是：</w:t>
      </w:r>
      <w:r>
        <w:rPr>
          <w:rFonts w:hint="eastAsia" w:ascii="仿宋_GB2312" w:eastAsia="仿宋_GB2312"/>
          <w:sz w:val="32"/>
          <w:szCs w:val="32"/>
          <w:lang w:eastAsia="zh-CN"/>
        </w:rPr>
        <w:t>本年度单位办公费较</w:t>
      </w:r>
      <w:r>
        <w:rPr>
          <w:rFonts w:ascii="仿宋_GB2312" w:eastAsia="仿宋_GB2312"/>
          <w:sz w:val="32"/>
          <w:szCs w:val="32"/>
          <w:lang w:eastAsia="zh-CN"/>
        </w:rPr>
        <w:t>年初预算</w:t>
      </w:r>
      <w:r>
        <w:rPr>
          <w:rFonts w:hint="eastAsia" w:ascii="仿宋_GB2312" w:eastAsia="仿宋_GB2312"/>
          <w:sz w:val="32"/>
          <w:szCs w:val="32"/>
          <w:lang w:eastAsia="zh-CN"/>
        </w:rPr>
        <w:t>减少</w:t>
      </w:r>
      <w:r>
        <w:rPr>
          <w:rFonts w:ascii="仿宋_GB2312" w:eastAsia="仿宋_GB2312"/>
          <w:sz w:val="32"/>
          <w:szCs w:val="32"/>
          <w:lang w:eastAsia="zh-CN"/>
        </w:rPr>
        <w:t>。</w:t>
      </w:r>
    </w:p>
    <w:p w14:paraId="7A4BC913">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59FFF32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社会保障和就业支出（类）556.68万元，占100.00%。</w:t>
      </w:r>
    </w:p>
    <w:p w14:paraId="42E0636D">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2E28056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1、社会保障和就业支出（类）人力资源和社会保障管理事务（款）一般行政管理事务（项）：支出决算数为4.15万元，比上年决算增加4.15万元，增长100.00%，主要原因是：</w:t>
      </w:r>
      <w:r>
        <w:rPr>
          <w:rFonts w:hint="eastAsia" w:ascii="仿宋_GB2312" w:eastAsia="仿宋_GB2312"/>
          <w:sz w:val="32"/>
          <w:szCs w:val="32"/>
          <w:lang w:eastAsia="zh-CN"/>
        </w:rPr>
        <w:t>本年度单位增加学校规划设计费。</w:t>
      </w:r>
    </w:p>
    <w:p w14:paraId="339F3979">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2、社会保障和就业支出（类）人力资源和社会保障管理事务（款）事业运行（项）：支出决算数为496.76万元，比上年决算减少96.77万元，下降16.30%，主要原因是：</w:t>
      </w:r>
      <w:r>
        <w:rPr>
          <w:rFonts w:hint="eastAsia" w:ascii="仿宋_GB2312" w:eastAsia="仿宋_GB2312"/>
          <w:sz w:val="32"/>
          <w:szCs w:val="32"/>
          <w:lang w:eastAsia="zh-CN"/>
        </w:rPr>
        <w:t>本年单位</w:t>
      </w:r>
      <w:r>
        <w:rPr>
          <w:rFonts w:hint="eastAsia" w:ascii="仿宋_GB2312" w:eastAsia="仿宋_GB2312"/>
          <w:sz w:val="32"/>
          <w:szCs w:val="32"/>
          <w:lang w:val="en-US" w:eastAsia="zh-CN"/>
        </w:rPr>
        <w:t>人员</w:t>
      </w:r>
      <w:r>
        <w:rPr>
          <w:rFonts w:hint="eastAsia" w:ascii="仿宋_GB2312" w:eastAsia="仿宋_GB2312"/>
          <w:sz w:val="32"/>
          <w:szCs w:val="32"/>
          <w:lang w:eastAsia="zh-CN"/>
        </w:rPr>
        <w:t>奖金、津贴补贴等经费减少。</w:t>
      </w:r>
    </w:p>
    <w:p w14:paraId="5F67E46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3、社会保障和就业支出（类）人力资源和社会保障管理事务（款）其他人力资源和社会保障管理事务支出（项）：支出决算数为0.00万元，比上年决算减少21.00万元，下降100.00%，主要原因是：</w:t>
      </w:r>
      <w:r>
        <w:rPr>
          <w:rFonts w:hint="eastAsia" w:ascii="仿宋_GB2312" w:eastAsia="仿宋_GB2312"/>
          <w:sz w:val="32"/>
          <w:szCs w:val="32"/>
          <w:lang w:eastAsia="zh-CN"/>
        </w:rPr>
        <w:t>本年单位学校维修费项目经费减少。</w:t>
      </w:r>
    </w:p>
    <w:p w14:paraId="1C18572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4、社会保障和就业支出（类）行政事业单位养老支出（款）机关事业单位基本养老保险缴费支出（项）：支出决算数为55.78万元，比上年决算减少0.09万元，下降0.16%，主要原因是：</w:t>
      </w:r>
      <w:r>
        <w:rPr>
          <w:rFonts w:hint="eastAsia" w:ascii="仿宋_GB2312" w:eastAsia="仿宋_GB2312"/>
          <w:sz w:val="32"/>
          <w:szCs w:val="32"/>
          <w:lang w:eastAsia="zh-CN"/>
        </w:rPr>
        <w:t>本年单位调出人员社保基数高于新进人员社保基数，</w:t>
      </w:r>
      <w:r>
        <w:rPr>
          <w:rFonts w:ascii="仿宋_GB2312" w:eastAsia="仿宋_GB2312"/>
          <w:sz w:val="32"/>
          <w:szCs w:val="32"/>
          <w:lang w:eastAsia="zh-CN"/>
        </w:rPr>
        <w:t>基本养老保险缴费支出</w:t>
      </w:r>
      <w:r>
        <w:rPr>
          <w:rFonts w:hint="eastAsia" w:ascii="仿宋_GB2312" w:eastAsia="仿宋_GB2312"/>
          <w:sz w:val="32"/>
          <w:szCs w:val="32"/>
          <w:lang w:eastAsia="zh-CN"/>
        </w:rPr>
        <w:t>减少。</w:t>
      </w:r>
    </w:p>
    <w:p w14:paraId="676B9B9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512B0ED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552.53万元，其中：人员经费533.62万元，包括：基本工资、津贴补贴、奖金、绩效工资、机关事业单位基本养老保险缴费、职工基本医疗保险缴费、公务员医疗补助缴费、其他社会保障缴费和住房公积金。</w:t>
      </w:r>
    </w:p>
    <w:p w14:paraId="703D921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公用经费18.91万元，包括：办公费、差旅费、维修（护）费、工会经费、福利费和公务用车运行维护费。</w:t>
      </w:r>
    </w:p>
    <w:p w14:paraId="0B8D94E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6ED8A10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744A779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17D9DDF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61135A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139A2C2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2024年度财政拨款“三公”经费支出1.05万元，比上年减少0.33万元，下降23.91%，主要原因是：</w:t>
      </w:r>
      <w:r>
        <w:rPr>
          <w:rFonts w:hint="eastAsia" w:ascii="仿宋_GB2312" w:eastAsia="仿宋_GB2312"/>
          <w:sz w:val="32"/>
          <w:szCs w:val="32"/>
          <w:lang w:eastAsia="zh-CN"/>
        </w:rPr>
        <w:t>减少车辆出行，车辆维修费、燃油费等较上年减少</w:t>
      </w:r>
      <w:r>
        <w:rPr>
          <w:rFonts w:ascii="仿宋_GB2312" w:eastAsia="仿宋_GB2312"/>
          <w:sz w:val="32"/>
          <w:szCs w:val="32"/>
          <w:lang w:eastAsia="zh-CN"/>
        </w:rPr>
        <w:t>。其中：因公出国（境）费支出0.00万元,占0.00%，与上年相比无变化，主要原因是：</w:t>
      </w:r>
      <w:bookmarkStart w:id="0" w:name="_Hlk207114081"/>
      <w:r>
        <w:rPr>
          <w:rFonts w:hint="eastAsia" w:ascii="仿宋_GB2312" w:eastAsia="仿宋_GB2312"/>
          <w:sz w:val="32"/>
          <w:szCs w:val="32"/>
          <w:lang w:eastAsia="zh-CN"/>
        </w:rPr>
        <w:t>我单位上年度与本年度均无</w:t>
      </w:r>
      <w:bookmarkEnd w:id="0"/>
      <w:r>
        <w:rPr>
          <w:rFonts w:hint="eastAsia" w:ascii="仿宋_GB2312" w:eastAsia="仿宋_GB2312"/>
          <w:sz w:val="32"/>
          <w:szCs w:val="32"/>
          <w:lang w:eastAsia="zh-CN"/>
        </w:rPr>
        <w:t>此项经费</w:t>
      </w:r>
      <w:r>
        <w:rPr>
          <w:rFonts w:ascii="仿宋_GB2312" w:eastAsia="仿宋_GB2312"/>
          <w:sz w:val="32"/>
          <w:szCs w:val="32"/>
          <w:lang w:eastAsia="zh-CN"/>
        </w:rPr>
        <w:t>；公务用车购置及运行维护费支出1.05万元，占100.00%，比上年减少0.33万元，下降23.91%，主要原因是：</w:t>
      </w:r>
      <w:r>
        <w:rPr>
          <w:rFonts w:hint="eastAsia" w:ascii="仿宋_GB2312" w:eastAsia="仿宋_GB2312"/>
          <w:sz w:val="32"/>
          <w:szCs w:val="32"/>
          <w:lang w:eastAsia="zh-CN"/>
        </w:rPr>
        <w:t>减少车辆出行，车辆维修费、燃油费等较上年减少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6E2DD350">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09BECE4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本年单位无</w:t>
      </w:r>
      <w:r>
        <w:rPr>
          <w:rFonts w:ascii="仿宋_GB2312" w:eastAsia="仿宋_GB2312"/>
          <w:sz w:val="32"/>
          <w:szCs w:val="32"/>
          <w:lang w:eastAsia="zh-CN"/>
        </w:rPr>
        <w:t>因公出国（境）费。单位全年安排的因公出国（境）团组0个，因公出国（境）0人次。</w:t>
      </w:r>
    </w:p>
    <w:p w14:paraId="17CAAB0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公务用车购置及运行维护费1.05万元，其中：公务用车购置费0.00万元，公务用车运行维护费1.05万元。公务用车运行维护费开支内容包括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。公务用车购置数0辆，公务用车保有量1辆。国有资产占用情况中固定资产车辆1辆，与公务用车保有量差异原因是：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1842258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本年单位无</w:t>
      </w:r>
      <w:r>
        <w:rPr>
          <w:rFonts w:ascii="仿宋_GB2312" w:eastAsia="仿宋_GB2312"/>
          <w:sz w:val="32"/>
          <w:szCs w:val="32"/>
          <w:lang w:eastAsia="zh-CN"/>
        </w:rPr>
        <w:t>公务接待费。单位全年安排的国内公务接待0批次，0人次。</w:t>
      </w:r>
    </w:p>
    <w:p w14:paraId="13D1668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与全年预算相比，财政拨款“三公”经费支出全年预算数1.05万元，决算数1.05万元，预决算差异率0.00%，主要原因是：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；公务用车运行维护费全年预算数1.05万元，决算数1.05万元，预决算差异率0.00%，主要原因是：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149EBAB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6B9DF458">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4730975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2024年度米东区技工学校单位（事业单位）公用经费支出18.91万元，比上年减少84.67万元，下降81.74%，主要原因是：</w:t>
      </w:r>
      <w:r>
        <w:rPr>
          <w:rFonts w:hint="eastAsia" w:ascii="仿宋_GB2312" w:eastAsia="仿宋_GB2312"/>
          <w:sz w:val="32"/>
          <w:szCs w:val="32"/>
          <w:lang w:eastAsia="zh-CN"/>
        </w:rPr>
        <w:t>本年度单位</w:t>
      </w:r>
      <w:r>
        <w:rPr>
          <w:rFonts w:ascii="仿宋_GB2312" w:eastAsia="仿宋_GB2312"/>
          <w:sz w:val="32"/>
          <w:szCs w:val="32"/>
          <w:lang w:eastAsia="zh-CN"/>
        </w:rPr>
        <w:t>办公费、差旅费</w:t>
      </w:r>
      <w:r>
        <w:rPr>
          <w:rFonts w:hint="eastAsia" w:ascii="仿宋_GB2312" w:eastAsia="仿宋_GB2312"/>
          <w:sz w:val="32"/>
          <w:szCs w:val="32"/>
          <w:lang w:eastAsia="zh-CN"/>
        </w:rPr>
        <w:t>等经费较上年减少</w:t>
      </w:r>
      <w:r>
        <w:rPr>
          <w:rFonts w:ascii="仿宋_GB2312" w:eastAsia="仿宋_GB2312"/>
          <w:sz w:val="32"/>
          <w:szCs w:val="32"/>
          <w:lang w:eastAsia="zh-CN"/>
        </w:rPr>
        <w:t>。</w:t>
      </w:r>
    </w:p>
    <w:p w14:paraId="048EF4AE">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488C094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185CA8A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014A8DD2">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56EBF3D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截至2024年12月31日，房屋8,779.00平方米，价值1,040.83万元。</w:t>
      </w:r>
      <w:r>
        <w:rPr>
          <w:rFonts w:ascii="仿宋_GB2312" w:eastAsia="仿宋_GB2312"/>
          <w:sz w:val="32"/>
          <w:szCs w:val="32"/>
          <w:lang w:eastAsia="zh-CN"/>
        </w:rPr>
        <w:t>车辆1辆，价值5.13万元，其中：副部（省）级及以上领导用车0辆、主要负责人用车0辆、机要通信用车0辆、应急保障用车0辆、执法执勤用车0辆、特种专业技术用车0辆、离退休干部服务用车0辆、其他用车1辆，其他用车主要是：单位</w:t>
      </w:r>
      <w:r>
        <w:rPr>
          <w:rFonts w:hint="eastAsia" w:ascii="仿宋_GB2312" w:eastAsia="仿宋_GB2312"/>
          <w:sz w:val="32"/>
          <w:szCs w:val="32"/>
          <w:lang w:eastAsia="zh-CN"/>
        </w:rPr>
        <w:t>业务用车</w:t>
      </w:r>
      <w:r>
        <w:rPr>
          <w:rFonts w:ascii="仿宋_GB2312" w:eastAsia="仿宋_GB2312"/>
          <w:sz w:val="32"/>
          <w:szCs w:val="32"/>
          <w:lang w:eastAsia="zh-CN"/>
        </w:rPr>
        <w:t>;单价100万元（含）以上设备（不含车辆）0台（套）。</w:t>
      </w:r>
    </w:p>
    <w:p w14:paraId="5C3161F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1BC2330F">
      <w:pPr>
        <w:widowControl w:val="0"/>
        <w:spacing w:after="0" w:line="240" w:lineRule="auto"/>
        <w:ind w:firstLine="640" w:firstLineChars="200"/>
        <w:rPr>
          <w:rFonts w:hint="eastAsia" w:ascii="宋体" w:hAnsi="宋体" w:eastAsia="宋体" w:cs="宋体"/>
          <w:b/>
          <w:bCs/>
          <w:sz w:val="18"/>
          <w:szCs w:val="18"/>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1,192.84</w:t>
      </w:r>
      <w:r>
        <w:rPr>
          <w:rFonts w:ascii="仿宋_GB2312" w:eastAsia="仿宋_GB2312"/>
          <w:sz w:val="32"/>
          <w:szCs w:val="32"/>
          <w:lang w:eastAsia="zh-CN"/>
        </w:rPr>
        <w:t>万元，实际执行总额</w:t>
      </w:r>
      <w:r>
        <w:rPr>
          <w:rFonts w:hint="eastAsia" w:ascii="仿宋_GB2312" w:eastAsia="仿宋_GB2312"/>
          <w:sz w:val="32"/>
          <w:szCs w:val="32"/>
          <w:lang w:eastAsia="zh-CN"/>
        </w:rPr>
        <w:t>1,128.81</w:t>
      </w:r>
      <w:r>
        <w:rPr>
          <w:rFonts w:ascii="仿宋_GB2312" w:eastAsia="仿宋_GB2312"/>
          <w:sz w:val="32"/>
          <w:szCs w:val="32"/>
          <w:lang w:eastAsia="zh-CN"/>
        </w:rPr>
        <w:t>万元；预算绩效评价项目0个，全年预算数0</w:t>
      </w:r>
      <w:r>
        <w:rPr>
          <w:rFonts w:hint="eastAsia" w:ascii="仿宋_GB2312" w:eastAsia="仿宋_GB2312"/>
          <w:sz w:val="32"/>
          <w:szCs w:val="32"/>
          <w:lang w:eastAsia="zh-CN"/>
        </w:rPr>
        <w:t>.00</w:t>
      </w:r>
      <w:r>
        <w:rPr>
          <w:rFonts w:ascii="仿宋_GB2312" w:eastAsia="仿宋_GB2312"/>
          <w:sz w:val="32"/>
          <w:szCs w:val="32"/>
          <w:lang w:eastAsia="zh-CN"/>
        </w:rPr>
        <w:t>万元，全年执行数0</w:t>
      </w:r>
      <w:r>
        <w:rPr>
          <w:rFonts w:hint="eastAsia" w:ascii="仿宋_GB2312" w:eastAsia="仿宋_GB2312"/>
          <w:sz w:val="32"/>
          <w:szCs w:val="32"/>
          <w:lang w:eastAsia="zh-CN"/>
        </w:rPr>
        <w:t>.00</w:t>
      </w:r>
      <w:r>
        <w:rPr>
          <w:rFonts w:ascii="仿宋_GB2312" w:eastAsia="仿宋_GB2312"/>
          <w:sz w:val="32"/>
          <w:szCs w:val="32"/>
          <w:lang w:eastAsia="zh-CN"/>
        </w:rPr>
        <w:t>万元。</w:t>
      </w:r>
      <w:r>
        <w:rPr>
          <w:rFonts w:hint="eastAsia" w:ascii="仿宋_GB2312" w:eastAsia="仿宋_GB2312"/>
          <w:sz w:val="32"/>
          <w:szCs w:val="32"/>
          <w:lang w:eastAsia="zh-CN"/>
        </w:rPr>
        <w:t>预算绩效管理取得的成效：一是绩效目标编制全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发现的问题及原因：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下一步改进措施：一是加强业务人员的培训，提高业务能力，继续规范资金管理，全面做好项目绩效预算；二是探索设定项目个性化指标，科学合理地设置评价标准，修订完善评价指标体系，逐步提高评价工作质量。</w:t>
      </w:r>
      <w:r>
        <w:rPr>
          <w:rFonts w:ascii="仿宋_GB2312" w:eastAsia="仿宋_GB2312"/>
          <w:sz w:val="32"/>
          <w:szCs w:val="32"/>
          <w:lang w:eastAsia="zh-CN"/>
        </w:rPr>
        <w:t>具体附部门整体支出绩效自评表。</w:t>
      </w:r>
      <w:bookmarkStart w:id="1" w:name="_Hlk174962300"/>
    </w:p>
    <w:p w14:paraId="32308218">
      <w:pPr>
        <w:widowControl w:val="0"/>
        <w:spacing w:after="0" w:line="240" w:lineRule="auto"/>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4878AC2D">
      <w:pPr>
        <w:widowControl w:val="0"/>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0F628549">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62B52DCF">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47DD4081">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米东区技工学校</w:t>
            </w:r>
          </w:p>
        </w:tc>
        <w:tc>
          <w:tcPr>
            <w:tcW w:w="284" w:type="dxa"/>
            <w:tcBorders>
              <w:top w:val="nil"/>
              <w:left w:val="nil"/>
              <w:bottom w:val="nil"/>
              <w:right w:val="nil"/>
            </w:tcBorders>
            <w:noWrap/>
            <w:vAlign w:val="center"/>
          </w:tcPr>
          <w:p w14:paraId="28FA41AA">
            <w:pPr>
              <w:spacing w:after="0" w:line="240" w:lineRule="auto"/>
              <w:rPr>
                <w:rFonts w:hint="eastAsia" w:ascii="宋体" w:hAnsi="宋体" w:eastAsia="宋体" w:cs="宋体"/>
                <w:b/>
                <w:bCs/>
                <w:sz w:val="18"/>
                <w:szCs w:val="18"/>
                <w:lang w:eastAsia="zh-CN"/>
              </w:rPr>
            </w:pPr>
          </w:p>
        </w:tc>
      </w:tr>
      <w:tr w14:paraId="659A431A">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56BEB9F7">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部门资金（万元）</w:t>
            </w:r>
          </w:p>
        </w:tc>
        <w:tc>
          <w:tcPr>
            <w:tcW w:w="1417" w:type="dxa"/>
            <w:tcBorders>
              <w:top w:val="nil"/>
              <w:left w:val="nil"/>
              <w:bottom w:val="single" w:color="auto" w:sz="4" w:space="0"/>
              <w:right w:val="single" w:color="auto" w:sz="4" w:space="0"/>
            </w:tcBorders>
            <w:vAlign w:val="center"/>
          </w:tcPr>
          <w:p w14:paraId="43F2DD5F">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资金来源</w:t>
            </w:r>
          </w:p>
        </w:tc>
        <w:tc>
          <w:tcPr>
            <w:tcW w:w="1418" w:type="dxa"/>
            <w:tcBorders>
              <w:top w:val="nil"/>
              <w:left w:val="nil"/>
              <w:bottom w:val="single" w:color="auto" w:sz="4" w:space="0"/>
              <w:right w:val="single" w:color="auto" w:sz="4" w:space="0"/>
            </w:tcBorders>
            <w:vAlign w:val="center"/>
          </w:tcPr>
          <w:p w14:paraId="30FDEE64">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年初预算数</w:t>
            </w:r>
          </w:p>
        </w:tc>
        <w:tc>
          <w:tcPr>
            <w:tcW w:w="1276" w:type="dxa"/>
            <w:tcBorders>
              <w:top w:val="nil"/>
              <w:left w:val="nil"/>
              <w:bottom w:val="single" w:color="auto" w:sz="4" w:space="0"/>
              <w:right w:val="single" w:color="auto" w:sz="4" w:space="0"/>
            </w:tcBorders>
            <w:vAlign w:val="center"/>
          </w:tcPr>
          <w:p w14:paraId="7DE7C09C">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全年预算数</w:t>
            </w:r>
          </w:p>
        </w:tc>
        <w:tc>
          <w:tcPr>
            <w:tcW w:w="1701" w:type="dxa"/>
            <w:tcBorders>
              <w:top w:val="nil"/>
              <w:left w:val="nil"/>
              <w:bottom w:val="single" w:color="auto" w:sz="4" w:space="0"/>
              <w:right w:val="single" w:color="auto" w:sz="4" w:space="0"/>
            </w:tcBorders>
            <w:vAlign w:val="center"/>
          </w:tcPr>
          <w:p w14:paraId="5DDCA6D9">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全年执行数</w:t>
            </w:r>
          </w:p>
        </w:tc>
        <w:tc>
          <w:tcPr>
            <w:tcW w:w="1134" w:type="dxa"/>
            <w:tcBorders>
              <w:top w:val="nil"/>
              <w:left w:val="nil"/>
              <w:bottom w:val="single" w:color="auto" w:sz="4" w:space="0"/>
              <w:right w:val="single" w:color="auto" w:sz="4" w:space="0"/>
            </w:tcBorders>
            <w:vAlign w:val="center"/>
          </w:tcPr>
          <w:p w14:paraId="12CD8568">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分值权重</w:t>
            </w:r>
          </w:p>
        </w:tc>
        <w:tc>
          <w:tcPr>
            <w:tcW w:w="992" w:type="dxa"/>
            <w:tcBorders>
              <w:top w:val="nil"/>
              <w:left w:val="nil"/>
              <w:bottom w:val="single" w:color="auto" w:sz="4" w:space="0"/>
              <w:right w:val="single" w:color="auto" w:sz="4" w:space="0"/>
            </w:tcBorders>
            <w:vAlign w:val="center"/>
          </w:tcPr>
          <w:p w14:paraId="1C79BDCC">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执行率</w:t>
            </w:r>
          </w:p>
        </w:tc>
        <w:tc>
          <w:tcPr>
            <w:tcW w:w="720" w:type="dxa"/>
            <w:tcBorders>
              <w:top w:val="nil"/>
              <w:left w:val="nil"/>
              <w:bottom w:val="single" w:color="auto" w:sz="4" w:space="0"/>
              <w:right w:val="single" w:color="auto" w:sz="4" w:space="0"/>
            </w:tcBorders>
            <w:vAlign w:val="center"/>
          </w:tcPr>
          <w:p w14:paraId="0BA2959F">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得分</w:t>
            </w:r>
          </w:p>
        </w:tc>
        <w:tc>
          <w:tcPr>
            <w:tcW w:w="284" w:type="dxa"/>
            <w:tcBorders>
              <w:top w:val="nil"/>
              <w:left w:val="nil"/>
              <w:bottom w:val="nil"/>
              <w:right w:val="nil"/>
            </w:tcBorders>
            <w:noWrap/>
            <w:vAlign w:val="center"/>
          </w:tcPr>
          <w:p w14:paraId="59F23DEF">
            <w:pPr>
              <w:spacing w:after="0" w:line="240" w:lineRule="auto"/>
              <w:jc w:val="center"/>
              <w:rPr>
                <w:rFonts w:hint="eastAsia" w:ascii="宋体" w:hAnsi="宋体" w:eastAsia="宋体" w:cs="宋体"/>
                <w:b/>
                <w:bCs/>
                <w:sz w:val="18"/>
                <w:szCs w:val="18"/>
                <w:lang w:eastAsia="zh-CN"/>
              </w:rPr>
            </w:pPr>
          </w:p>
        </w:tc>
      </w:tr>
      <w:tr w14:paraId="02A14BED">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66891C7">
            <w:pPr>
              <w:spacing w:after="0" w:line="240" w:lineRule="auto"/>
              <w:jc w:val="center"/>
              <w:rPr>
                <w:rFonts w:hint="eastAsia"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noWrap/>
            <w:vAlign w:val="center"/>
          </w:tcPr>
          <w:p w14:paraId="2E9203C9">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年度总资金</w:t>
            </w:r>
          </w:p>
        </w:tc>
        <w:tc>
          <w:tcPr>
            <w:tcW w:w="1418" w:type="dxa"/>
            <w:tcBorders>
              <w:top w:val="nil"/>
              <w:left w:val="nil"/>
              <w:bottom w:val="single" w:color="auto" w:sz="4" w:space="0"/>
              <w:right w:val="single" w:color="auto" w:sz="4" w:space="0"/>
            </w:tcBorders>
            <w:vAlign w:val="center"/>
          </w:tcPr>
          <w:p w14:paraId="27BE0EEC">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627.22</w:t>
            </w:r>
          </w:p>
        </w:tc>
        <w:tc>
          <w:tcPr>
            <w:tcW w:w="1276" w:type="dxa"/>
            <w:tcBorders>
              <w:top w:val="nil"/>
              <w:left w:val="nil"/>
              <w:bottom w:val="single" w:color="auto" w:sz="4" w:space="0"/>
              <w:right w:val="single" w:color="auto" w:sz="4" w:space="0"/>
            </w:tcBorders>
            <w:vAlign w:val="center"/>
          </w:tcPr>
          <w:p w14:paraId="0339E075">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1,192.84</w:t>
            </w:r>
          </w:p>
        </w:tc>
        <w:tc>
          <w:tcPr>
            <w:tcW w:w="1701" w:type="dxa"/>
            <w:tcBorders>
              <w:top w:val="nil"/>
              <w:left w:val="nil"/>
              <w:bottom w:val="single" w:color="auto" w:sz="4" w:space="0"/>
              <w:right w:val="single" w:color="auto" w:sz="4" w:space="0"/>
            </w:tcBorders>
            <w:vAlign w:val="center"/>
          </w:tcPr>
          <w:p w14:paraId="21D016B5">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1,128.81</w:t>
            </w:r>
          </w:p>
        </w:tc>
        <w:tc>
          <w:tcPr>
            <w:tcW w:w="1134" w:type="dxa"/>
            <w:tcBorders>
              <w:top w:val="nil"/>
              <w:left w:val="nil"/>
              <w:bottom w:val="single" w:color="auto" w:sz="4" w:space="0"/>
              <w:right w:val="single" w:color="auto" w:sz="4" w:space="0"/>
            </w:tcBorders>
            <w:vAlign w:val="center"/>
          </w:tcPr>
          <w:p w14:paraId="5E7BC714">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10</w:t>
            </w:r>
          </w:p>
        </w:tc>
        <w:tc>
          <w:tcPr>
            <w:tcW w:w="992" w:type="dxa"/>
            <w:tcBorders>
              <w:top w:val="nil"/>
              <w:left w:val="nil"/>
              <w:bottom w:val="single" w:color="auto" w:sz="4" w:space="0"/>
              <w:right w:val="single" w:color="auto" w:sz="4" w:space="0"/>
            </w:tcBorders>
            <w:vAlign w:val="center"/>
          </w:tcPr>
          <w:p w14:paraId="01A0EE03">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94.63%</w:t>
            </w:r>
          </w:p>
        </w:tc>
        <w:tc>
          <w:tcPr>
            <w:tcW w:w="720" w:type="dxa"/>
            <w:tcBorders>
              <w:top w:val="nil"/>
              <w:left w:val="nil"/>
              <w:bottom w:val="single" w:color="auto" w:sz="4" w:space="0"/>
              <w:right w:val="single" w:color="auto" w:sz="4" w:space="0"/>
            </w:tcBorders>
            <w:vAlign w:val="center"/>
          </w:tcPr>
          <w:p w14:paraId="01837812">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9.46</w:t>
            </w:r>
          </w:p>
        </w:tc>
        <w:tc>
          <w:tcPr>
            <w:tcW w:w="284" w:type="dxa"/>
            <w:tcBorders>
              <w:top w:val="nil"/>
              <w:left w:val="nil"/>
              <w:bottom w:val="nil"/>
              <w:right w:val="nil"/>
            </w:tcBorders>
            <w:noWrap/>
            <w:vAlign w:val="center"/>
          </w:tcPr>
          <w:p w14:paraId="1126E0E6">
            <w:pPr>
              <w:spacing w:after="0" w:line="240" w:lineRule="auto"/>
              <w:jc w:val="center"/>
              <w:rPr>
                <w:rFonts w:hint="eastAsia" w:ascii="宋体" w:hAnsi="宋体" w:eastAsia="宋体" w:cs="宋体"/>
                <w:b/>
                <w:bCs/>
                <w:sz w:val="18"/>
                <w:szCs w:val="18"/>
                <w:lang w:eastAsia="zh-CN"/>
              </w:rPr>
            </w:pPr>
          </w:p>
        </w:tc>
      </w:tr>
      <w:tr w14:paraId="1114B89F">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3789F56">
            <w:pPr>
              <w:spacing w:after="0" w:line="240" w:lineRule="auto"/>
              <w:jc w:val="center"/>
              <w:rPr>
                <w:rFonts w:hint="eastAsia"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27D07C8C">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570FDA09">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0.00</w:t>
            </w:r>
          </w:p>
        </w:tc>
        <w:tc>
          <w:tcPr>
            <w:tcW w:w="1276" w:type="dxa"/>
            <w:tcBorders>
              <w:top w:val="nil"/>
              <w:left w:val="nil"/>
              <w:bottom w:val="single" w:color="auto" w:sz="4" w:space="0"/>
              <w:right w:val="single" w:color="auto" w:sz="4" w:space="0"/>
            </w:tcBorders>
            <w:vAlign w:val="center"/>
          </w:tcPr>
          <w:p w14:paraId="5E6A403B">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0.00</w:t>
            </w:r>
          </w:p>
        </w:tc>
        <w:tc>
          <w:tcPr>
            <w:tcW w:w="1701" w:type="dxa"/>
            <w:tcBorders>
              <w:top w:val="nil"/>
              <w:left w:val="nil"/>
              <w:bottom w:val="single" w:color="auto" w:sz="4" w:space="0"/>
              <w:right w:val="single" w:color="auto" w:sz="4" w:space="0"/>
            </w:tcBorders>
            <w:vAlign w:val="center"/>
          </w:tcPr>
          <w:p w14:paraId="5CBE89D7">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0.00</w:t>
            </w:r>
          </w:p>
        </w:tc>
        <w:tc>
          <w:tcPr>
            <w:tcW w:w="1134" w:type="dxa"/>
            <w:tcBorders>
              <w:top w:val="nil"/>
              <w:left w:val="nil"/>
              <w:bottom w:val="single" w:color="auto" w:sz="4" w:space="0"/>
              <w:right w:val="single" w:color="auto" w:sz="4" w:space="0"/>
            </w:tcBorders>
            <w:vAlign w:val="center"/>
          </w:tcPr>
          <w:p w14:paraId="6D1591E3">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0387B7F7">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4D5939FC">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6D876D99">
            <w:pPr>
              <w:spacing w:after="0" w:line="240" w:lineRule="auto"/>
              <w:jc w:val="center"/>
              <w:rPr>
                <w:rFonts w:hint="eastAsia" w:ascii="宋体" w:hAnsi="宋体" w:eastAsia="宋体" w:cs="宋体"/>
                <w:sz w:val="18"/>
                <w:szCs w:val="18"/>
                <w:lang w:eastAsia="zh-CN"/>
              </w:rPr>
            </w:pPr>
          </w:p>
        </w:tc>
      </w:tr>
      <w:tr w14:paraId="28F75443">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4B056A6">
            <w:pPr>
              <w:spacing w:after="0" w:line="240" w:lineRule="auto"/>
              <w:jc w:val="center"/>
              <w:rPr>
                <w:rFonts w:hint="eastAsia"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1614EEB1">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本级资金（万元）</w:t>
            </w:r>
          </w:p>
        </w:tc>
        <w:tc>
          <w:tcPr>
            <w:tcW w:w="1418" w:type="dxa"/>
            <w:tcBorders>
              <w:top w:val="nil"/>
              <w:left w:val="nil"/>
              <w:bottom w:val="single" w:color="auto" w:sz="4" w:space="0"/>
              <w:right w:val="single" w:color="auto" w:sz="4" w:space="0"/>
            </w:tcBorders>
            <w:vAlign w:val="center"/>
          </w:tcPr>
          <w:p w14:paraId="35A4F664">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627.22</w:t>
            </w:r>
          </w:p>
        </w:tc>
        <w:tc>
          <w:tcPr>
            <w:tcW w:w="1276" w:type="dxa"/>
            <w:tcBorders>
              <w:top w:val="nil"/>
              <w:left w:val="nil"/>
              <w:bottom w:val="single" w:color="auto" w:sz="4" w:space="0"/>
              <w:right w:val="single" w:color="auto" w:sz="4" w:space="0"/>
            </w:tcBorders>
            <w:vAlign w:val="center"/>
          </w:tcPr>
          <w:p w14:paraId="12E4C92F">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564.35</w:t>
            </w:r>
          </w:p>
        </w:tc>
        <w:tc>
          <w:tcPr>
            <w:tcW w:w="1701" w:type="dxa"/>
            <w:tcBorders>
              <w:top w:val="nil"/>
              <w:left w:val="nil"/>
              <w:bottom w:val="single" w:color="auto" w:sz="4" w:space="0"/>
              <w:right w:val="single" w:color="auto" w:sz="4" w:space="0"/>
            </w:tcBorders>
            <w:vAlign w:val="center"/>
          </w:tcPr>
          <w:p w14:paraId="61628CF9">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556.68</w:t>
            </w:r>
          </w:p>
        </w:tc>
        <w:tc>
          <w:tcPr>
            <w:tcW w:w="1134" w:type="dxa"/>
            <w:tcBorders>
              <w:top w:val="nil"/>
              <w:left w:val="nil"/>
              <w:bottom w:val="single" w:color="auto" w:sz="4" w:space="0"/>
              <w:right w:val="single" w:color="auto" w:sz="4" w:space="0"/>
            </w:tcBorders>
            <w:vAlign w:val="center"/>
          </w:tcPr>
          <w:p w14:paraId="3BDD6F60">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6CBD168B">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5096A2CE">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038E96F6">
            <w:pPr>
              <w:spacing w:after="0" w:line="240" w:lineRule="auto"/>
              <w:jc w:val="center"/>
              <w:rPr>
                <w:rFonts w:hint="eastAsia" w:ascii="宋体" w:hAnsi="宋体" w:eastAsia="宋体" w:cs="宋体"/>
                <w:sz w:val="18"/>
                <w:szCs w:val="18"/>
                <w:lang w:eastAsia="zh-CN"/>
              </w:rPr>
            </w:pPr>
          </w:p>
        </w:tc>
      </w:tr>
      <w:tr w14:paraId="7B884D2E">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EB15EF6">
            <w:pPr>
              <w:spacing w:after="0" w:line="240" w:lineRule="auto"/>
              <w:jc w:val="center"/>
              <w:rPr>
                <w:rFonts w:hint="eastAsia"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7CF5D86C">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其他资金（万元）</w:t>
            </w:r>
          </w:p>
        </w:tc>
        <w:tc>
          <w:tcPr>
            <w:tcW w:w="1418" w:type="dxa"/>
            <w:tcBorders>
              <w:top w:val="nil"/>
              <w:left w:val="nil"/>
              <w:bottom w:val="single" w:color="auto" w:sz="4" w:space="0"/>
              <w:right w:val="single" w:color="auto" w:sz="4" w:space="0"/>
            </w:tcBorders>
            <w:vAlign w:val="center"/>
          </w:tcPr>
          <w:p w14:paraId="277C3D9A">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0.00</w:t>
            </w:r>
          </w:p>
        </w:tc>
        <w:tc>
          <w:tcPr>
            <w:tcW w:w="1276" w:type="dxa"/>
            <w:tcBorders>
              <w:top w:val="nil"/>
              <w:left w:val="nil"/>
              <w:bottom w:val="single" w:color="auto" w:sz="4" w:space="0"/>
              <w:right w:val="single" w:color="auto" w:sz="4" w:space="0"/>
            </w:tcBorders>
            <w:vAlign w:val="center"/>
          </w:tcPr>
          <w:p w14:paraId="01B4011D">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628.49</w:t>
            </w:r>
          </w:p>
        </w:tc>
        <w:tc>
          <w:tcPr>
            <w:tcW w:w="1701" w:type="dxa"/>
            <w:tcBorders>
              <w:top w:val="nil"/>
              <w:left w:val="nil"/>
              <w:bottom w:val="single" w:color="auto" w:sz="4" w:space="0"/>
              <w:right w:val="single" w:color="auto" w:sz="4" w:space="0"/>
            </w:tcBorders>
            <w:vAlign w:val="center"/>
          </w:tcPr>
          <w:p w14:paraId="2276EB07">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572.13</w:t>
            </w:r>
          </w:p>
        </w:tc>
        <w:tc>
          <w:tcPr>
            <w:tcW w:w="1134" w:type="dxa"/>
            <w:tcBorders>
              <w:top w:val="nil"/>
              <w:left w:val="nil"/>
              <w:bottom w:val="single" w:color="auto" w:sz="4" w:space="0"/>
              <w:right w:val="single" w:color="auto" w:sz="4" w:space="0"/>
            </w:tcBorders>
            <w:vAlign w:val="center"/>
          </w:tcPr>
          <w:p w14:paraId="1208966A">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w:t>
            </w:r>
          </w:p>
        </w:tc>
        <w:tc>
          <w:tcPr>
            <w:tcW w:w="992" w:type="dxa"/>
            <w:tcBorders>
              <w:top w:val="nil"/>
              <w:left w:val="nil"/>
              <w:bottom w:val="single" w:color="auto" w:sz="4" w:space="0"/>
              <w:right w:val="single" w:color="auto" w:sz="4" w:space="0"/>
            </w:tcBorders>
            <w:vAlign w:val="center"/>
          </w:tcPr>
          <w:p w14:paraId="60434F8E">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w:t>
            </w:r>
          </w:p>
        </w:tc>
        <w:tc>
          <w:tcPr>
            <w:tcW w:w="720" w:type="dxa"/>
            <w:tcBorders>
              <w:top w:val="nil"/>
              <w:left w:val="nil"/>
              <w:bottom w:val="single" w:color="auto" w:sz="4" w:space="0"/>
              <w:right w:val="single" w:color="auto" w:sz="4" w:space="0"/>
            </w:tcBorders>
            <w:vAlign w:val="center"/>
          </w:tcPr>
          <w:p w14:paraId="6800BF72">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w:t>
            </w:r>
          </w:p>
        </w:tc>
        <w:tc>
          <w:tcPr>
            <w:tcW w:w="284" w:type="dxa"/>
            <w:tcBorders>
              <w:top w:val="nil"/>
              <w:left w:val="nil"/>
              <w:bottom w:val="nil"/>
              <w:right w:val="nil"/>
            </w:tcBorders>
            <w:noWrap/>
            <w:vAlign w:val="center"/>
          </w:tcPr>
          <w:p w14:paraId="0FDD416E">
            <w:pPr>
              <w:spacing w:after="0" w:line="240" w:lineRule="auto"/>
              <w:jc w:val="center"/>
              <w:rPr>
                <w:rFonts w:hint="eastAsia" w:ascii="宋体" w:hAnsi="宋体" w:eastAsia="宋体" w:cs="宋体"/>
                <w:sz w:val="18"/>
                <w:szCs w:val="18"/>
                <w:lang w:eastAsia="zh-CN"/>
              </w:rPr>
            </w:pPr>
          </w:p>
        </w:tc>
      </w:tr>
      <w:tr w14:paraId="545B409B">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29EBD250">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3D224C3F">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647ED288">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实际完成情况</w:t>
            </w:r>
          </w:p>
        </w:tc>
        <w:tc>
          <w:tcPr>
            <w:tcW w:w="284" w:type="dxa"/>
            <w:tcBorders>
              <w:top w:val="nil"/>
              <w:left w:val="nil"/>
              <w:bottom w:val="nil"/>
              <w:right w:val="nil"/>
            </w:tcBorders>
            <w:noWrap/>
            <w:vAlign w:val="center"/>
          </w:tcPr>
          <w:p w14:paraId="06536236">
            <w:pPr>
              <w:spacing w:after="0" w:line="240" w:lineRule="auto"/>
              <w:rPr>
                <w:rFonts w:hint="eastAsia" w:ascii="宋体" w:hAnsi="宋体" w:eastAsia="宋体" w:cs="宋体"/>
                <w:b/>
                <w:bCs/>
                <w:sz w:val="18"/>
                <w:szCs w:val="18"/>
                <w:lang w:eastAsia="zh-CN"/>
              </w:rPr>
            </w:pPr>
          </w:p>
        </w:tc>
      </w:tr>
      <w:tr w14:paraId="2B19646B">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D5DF4CF">
            <w:pPr>
              <w:spacing w:after="0" w:line="240" w:lineRule="auto"/>
              <w:rPr>
                <w:rFonts w:hint="eastAsia" w:ascii="宋体" w:hAnsi="宋体" w:eastAsia="宋体" w:cs="宋体"/>
                <w:b/>
                <w:bCs/>
                <w:sz w:val="18"/>
                <w:szCs w:val="18"/>
                <w:lang w:eastAsia="zh-CN"/>
              </w:rPr>
            </w:pPr>
          </w:p>
        </w:tc>
        <w:tc>
          <w:tcPr>
            <w:tcW w:w="4111" w:type="dxa"/>
            <w:gridSpan w:val="3"/>
            <w:tcBorders>
              <w:top w:val="single" w:color="auto" w:sz="4" w:space="0"/>
              <w:left w:val="nil"/>
              <w:bottom w:val="single" w:color="auto" w:sz="4" w:space="0"/>
              <w:right w:val="single" w:color="auto" w:sz="4" w:space="0"/>
            </w:tcBorders>
          </w:tcPr>
          <w:p w14:paraId="255D2398">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主要职责：主要承担区城乡居民职业技能培训教育工作、劳动预备制培训、下岗职工再就业培训、在职职工培训，开展各种中短期培训等工作。2024年度重点工作任务如下：一、工作目标1.计划完成2000人次职业技能培训；2.计划完成800人次职业技能等级认定。二、优化合作模式，全方位提升职业技能培训服务深化校校联合、校企合作，实现资源共用、人才共育、过程共管、责任共担、成果共享，形成校校、校企融合、产学互动的“五共”发展机制，增强人才培养的准确性，实现职业技能培训与企业用人有效衔接。三、扎实开展专业调研，为学历制教育发展添能蓄力根据上级关于开设学历制教育要求，围绕技工学校教育发展方向，紧密结合自治区八大产业集群、米东区“3+3”产业发展、区域经济发展方向和企业的需求，2024年，学校需针对重点企业市场规模，企业用工需求等方面，加大专业调研力度，为开设学历制教育做好充分准备工作。四、开展技能等级认定，加强考评员队伍建设，完善技能人才评价服务体系一是继续规范职业技能等级认定工作程序，从认定申请、资格审查、试卷生成、考场布置到成绩录入、证书打印等各个环节，强调规范要求，从严把关；二是加强督导员管理，做好认定现场全程督导检查工作，强化督导结果与反馈；三是进一步加强考评员队伍建设，严格考评员管理，组织开展考评员培训工作；四是认真做好认定资料的归档和整理，加强认定统计和分析，切实加强职业技能等级认定补贴的信息核对和管理。</w:t>
            </w:r>
          </w:p>
        </w:tc>
        <w:tc>
          <w:tcPr>
            <w:tcW w:w="4547" w:type="dxa"/>
            <w:gridSpan w:val="4"/>
            <w:tcBorders>
              <w:top w:val="single" w:color="auto" w:sz="4" w:space="0"/>
              <w:left w:val="nil"/>
              <w:bottom w:val="single" w:color="auto" w:sz="4" w:space="0"/>
              <w:right w:val="single" w:color="auto" w:sz="4" w:space="0"/>
            </w:tcBorders>
          </w:tcPr>
          <w:p w14:paraId="149698B1">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抓牢党建引领，抓强理论武装，筑牢思想根基。2.积极开展技能培训。为了帮助就业困难人员、失业人员、农村富余劳动力等需要提高劳动技能人员，全方位提高专业能力，更适应工作岗位，学校通过联合办学、校企合作模式，2024年，完成职业技能培训11个工种103个班期，共计2447人次，培训合格率100%。3.校企合作和校校合作情况。4.职业技能等级认定情况。在市公共就业服务中心职业技能鉴定指导科的指导下，学校认真学习职业等级认定平台操作的各个环节流程，在规定时限内完成人才监管平台上的各个数据信息上报，严格落实每场认定的各考评环节。2024年，完成中式面点师、西式面点师、保育师、电工、焊工和电子商务师6个工种78个批次，共计2587人次的职业技能等级认定工作。5.借助技能大师工作室，落实高技能人才培养计划。6.学校改扩建与实训车间项目建设进展情况。</w:t>
            </w:r>
          </w:p>
        </w:tc>
        <w:tc>
          <w:tcPr>
            <w:tcW w:w="284" w:type="dxa"/>
            <w:tcBorders>
              <w:top w:val="nil"/>
              <w:left w:val="nil"/>
              <w:bottom w:val="nil"/>
              <w:right w:val="nil"/>
            </w:tcBorders>
            <w:noWrap/>
            <w:vAlign w:val="center"/>
          </w:tcPr>
          <w:p w14:paraId="7053C363">
            <w:pPr>
              <w:spacing w:after="0" w:line="240" w:lineRule="auto"/>
              <w:rPr>
                <w:rFonts w:hint="eastAsia" w:ascii="宋体" w:hAnsi="宋体" w:eastAsia="宋体" w:cs="宋体"/>
                <w:sz w:val="18"/>
                <w:szCs w:val="18"/>
                <w:lang w:eastAsia="zh-CN"/>
              </w:rPr>
            </w:pPr>
          </w:p>
        </w:tc>
      </w:tr>
      <w:tr w14:paraId="23E124AF">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56E8AAD1">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一级指标</w:t>
            </w:r>
          </w:p>
        </w:tc>
        <w:tc>
          <w:tcPr>
            <w:tcW w:w="1417" w:type="dxa"/>
            <w:tcBorders>
              <w:top w:val="nil"/>
              <w:left w:val="nil"/>
              <w:bottom w:val="single" w:color="auto" w:sz="4" w:space="0"/>
              <w:right w:val="single" w:color="auto" w:sz="4" w:space="0"/>
            </w:tcBorders>
            <w:vAlign w:val="center"/>
          </w:tcPr>
          <w:p w14:paraId="261F5130">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二级指标</w:t>
            </w:r>
          </w:p>
        </w:tc>
        <w:tc>
          <w:tcPr>
            <w:tcW w:w="1418" w:type="dxa"/>
            <w:tcBorders>
              <w:top w:val="nil"/>
              <w:left w:val="nil"/>
              <w:bottom w:val="single" w:color="auto" w:sz="4" w:space="0"/>
              <w:right w:val="single" w:color="auto" w:sz="4" w:space="0"/>
            </w:tcBorders>
            <w:vAlign w:val="center"/>
          </w:tcPr>
          <w:p w14:paraId="487CA5D7">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三级指标</w:t>
            </w:r>
          </w:p>
        </w:tc>
        <w:tc>
          <w:tcPr>
            <w:tcW w:w="1276" w:type="dxa"/>
            <w:tcBorders>
              <w:top w:val="nil"/>
              <w:left w:val="nil"/>
              <w:bottom w:val="single" w:color="auto" w:sz="4" w:space="0"/>
              <w:right w:val="single" w:color="auto" w:sz="4" w:space="0"/>
            </w:tcBorders>
            <w:vAlign w:val="center"/>
          </w:tcPr>
          <w:p w14:paraId="2FE25E9D">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预期指标值</w:t>
            </w:r>
          </w:p>
        </w:tc>
        <w:tc>
          <w:tcPr>
            <w:tcW w:w="1701" w:type="dxa"/>
            <w:tcBorders>
              <w:top w:val="nil"/>
              <w:left w:val="nil"/>
              <w:bottom w:val="single" w:color="auto" w:sz="4" w:space="0"/>
              <w:right w:val="single" w:color="auto" w:sz="4" w:space="0"/>
            </w:tcBorders>
            <w:vAlign w:val="center"/>
          </w:tcPr>
          <w:p w14:paraId="4643F127">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指标值设定依据</w:t>
            </w:r>
          </w:p>
        </w:tc>
        <w:tc>
          <w:tcPr>
            <w:tcW w:w="1134" w:type="dxa"/>
            <w:tcBorders>
              <w:top w:val="nil"/>
              <w:left w:val="nil"/>
              <w:bottom w:val="single" w:color="auto" w:sz="4" w:space="0"/>
              <w:right w:val="single" w:color="auto" w:sz="4" w:space="0"/>
            </w:tcBorders>
            <w:vAlign w:val="center"/>
          </w:tcPr>
          <w:p w14:paraId="32875930">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实际完成指标值</w:t>
            </w:r>
          </w:p>
        </w:tc>
        <w:tc>
          <w:tcPr>
            <w:tcW w:w="992" w:type="dxa"/>
            <w:tcBorders>
              <w:top w:val="nil"/>
              <w:left w:val="nil"/>
              <w:bottom w:val="single" w:color="auto" w:sz="4" w:space="0"/>
              <w:right w:val="single" w:color="auto" w:sz="4" w:space="0"/>
            </w:tcBorders>
            <w:vAlign w:val="center"/>
          </w:tcPr>
          <w:p w14:paraId="7CC4555D">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分值权重</w:t>
            </w:r>
          </w:p>
        </w:tc>
        <w:tc>
          <w:tcPr>
            <w:tcW w:w="720" w:type="dxa"/>
            <w:tcBorders>
              <w:top w:val="nil"/>
              <w:left w:val="nil"/>
              <w:bottom w:val="single" w:color="auto" w:sz="4" w:space="0"/>
              <w:right w:val="single" w:color="auto" w:sz="4" w:space="0"/>
            </w:tcBorders>
            <w:vAlign w:val="center"/>
          </w:tcPr>
          <w:p w14:paraId="2D894C04">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得分</w:t>
            </w:r>
          </w:p>
        </w:tc>
        <w:tc>
          <w:tcPr>
            <w:tcW w:w="284" w:type="dxa"/>
            <w:tcBorders>
              <w:top w:val="nil"/>
              <w:left w:val="nil"/>
              <w:bottom w:val="nil"/>
              <w:right w:val="nil"/>
            </w:tcBorders>
            <w:noWrap/>
            <w:vAlign w:val="center"/>
          </w:tcPr>
          <w:p w14:paraId="7F8E7B17">
            <w:pPr>
              <w:spacing w:after="0" w:line="240" w:lineRule="auto"/>
              <w:rPr>
                <w:rFonts w:hint="eastAsia" w:ascii="宋体" w:hAnsi="宋体" w:eastAsia="宋体" w:cs="宋体"/>
                <w:b/>
                <w:bCs/>
                <w:sz w:val="18"/>
                <w:szCs w:val="18"/>
                <w:lang w:eastAsia="zh-CN"/>
              </w:rPr>
            </w:pPr>
          </w:p>
        </w:tc>
      </w:tr>
      <w:tr w14:paraId="22581243">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10B12942">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履职效能</w:t>
            </w:r>
          </w:p>
        </w:tc>
        <w:tc>
          <w:tcPr>
            <w:tcW w:w="1417" w:type="dxa"/>
            <w:vMerge w:val="restart"/>
            <w:tcBorders>
              <w:top w:val="nil"/>
              <w:left w:val="nil"/>
              <w:right w:val="single" w:color="auto" w:sz="4" w:space="0"/>
            </w:tcBorders>
            <w:noWrap/>
            <w:vAlign w:val="center"/>
          </w:tcPr>
          <w:p w14:paraId="66B50484">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数量指标</w:t>
            </w:r>
          </w:p>
        </w:tc>
        <w:tc>
          <w:tcPr>
            <w:tcW w:w="1418" w:type="dxa"/>
            <w:tcBorders>
              <w:top w:val="nil"/>
              <w:left w:val="nil"/>
              <w:bottom w:val="single" w:color="auto" w:sz="4" w:space="0"/>
              <w:right w:val="single" w:color="auto" w:sz="4" w:space="0"/>
            </w:tcBorders>
            <w:noWrap/>
            <w:vAlign w:val="center"/>
          </w:tcPr>
          <w:p w14:paraId="0DE440CF">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职业技能培训人次</w:t>
            </w:r>
          </w:p>
        </w:tc>
        <w:tc>
          <w:tcPr>
            <w:tcW w:w="1276" w:type="dxa"/>
            <w:tcBorders>
              <w:top w:val="nil"/>
              <w:left w:val="nil"/>
              <w:bottom w:val="single" w:color="auto" w:sz="4" w:space="0"/>
              <w:right w:val="single" w:color="auto" w:sz="4" w:space="0"/>
            </w:tcBorders>
            <w:noWrap/>
            <w:vAlign w:val="center"/>
          </w:tcPr>
          <w:p w14:paraId="2879EBAA">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&gt;=2000人次</w:t>
            </w:r>
          </w:p>
        </w:tc>
        <w:tc>
          <w:tcPr>
            <w:tcW w:w="1701" w:type="dxa"/>
            <w:tcBorders>
              <w:top w:val="nil"/>
              <w:left w:val="nil"/>
              <w:bottom w:val="single" w:color="auto" w:sz="4" w:space="0"/>
              <w:right w:val="single" w:color="auto" w:sz="4" w:space="0"/>
            </w:tcBorders>
            <w:noWrap/>
            <w:vAlign w:val="center"/>
          </w:tcPr>
          <w:p w14:paraId="5B12F025">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米东区技工学校2024年度工作计划</w:t>
            </w:r>
          </w:p>
        </w:tc>
        <w:tc>
          <w:tcPr>
            <w:tcW w:w="1134" w:type="dxa"/>
            <w:tcBorders>
              <w:top w:val="nil"/>
              <w:left w:val="nil"/>
              <w:bottom w:val="single" w:color="auto" w:sz="4" w:space="0"/>
              <w:right w:val="single" w:color="auto" w:sz="4" w:space="0"/>
            </w:tcBorders>
            <w:noWrap/>
            <w:vAlign w:val="center"/>
          </w:tcPr>
          <w:p w14:paraId="0253BF2A">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2447人次</w:t>
            </w:r>
          </w:p>
        </w:tc>
        <w:tc>
          <w:tcPr>
            <w:tcW w:w="992" w:type="dxa"/>
            <w:tcBorders>
              <w:top w:val="nil"/>
              <w:left w:val="nil"/>
              <w:bottom w:val="single" w:color="auto" w:sz="4" w:space="0"/>
              <w:right w:val="single" w:color="auto" w:sz="4" w:space="0"/>
            </w:tcBorders>
            <w:noWrap/>
            <w:vAlign w:val="center"/>
          </w:tcPr>
          <w:p w14:paraId="0AE14D1F">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720" w:type="dxa"/>
            <w:tcBorders>
              <w:top w:val="nil"/>
              <w:left w:val="nil"/>
              <w:bottom w:val="single" w:color="auto" w:sz="4" w:space="0"/>
              <w:right w:val="single" w:color="auto" w:sz="4" w:space="0"/>
            </w:tcBorders>
            <w:noWrap/>
            <w:vAlign w:val="center"/>
          </w:tcPr>
          <w:p w14:paraId="0D5380F3">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284" w:type="dxa"/>
            <w:tcBorders>
              <w:top w:val="nil"/>
              <w:left w:val="nil"/>
              <w:bottom w:val="nil"/>
              <w:right w:val="nil"/>
            </w:tcBorders>
            <w:noWrap/>
            <w:vAlign w:val="center"/>
          </w:tcPr>
          <w:p w14:paraId="33E048B6">
            <w:pPr>
              <w:spacing w:after="0" w:line="240" w:lineRule="auto"/>
              <w:jc w:val="center"/>
              <w:rPr>
                <w:rFonts w:hint="eastAsia" w:ascii="宋体" w:hAnsi="宋体" w:eastAsia="宋体" w:cs="宋体"/>
                <w:sz w:val="18"/>
                <w:szCs w:val="18"/>
                <w:lang w:eastAsia="zh-CN"/>
              </w:rPr>
            </w:pPr>
          </w:p>
        </w:tc>
      </w:tr>
      <w:tr w14:paraId="3AFA1F15">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68BC390A">
            <w:pPr>
              <w:spacing w:after="0" w:line="240" w:lineRule="auto"/>
              <w:jc w:val="center"/>
              <w:rPr>
                <w:rFonts w:hint="eastAsia" w:ascii="宋体" w:hAnsi="宋体" w:eastAsia="宋体" w:cs="宋体"/>
                <w:sz w:val="18"/>
                <w:szCs w:val="18"/>
                <w:lang w:eastAsia="zh-CN"/>
              </w:rPr>
            </w:pPr>
          </w:p>
        </w:tc>
        <w:tc>
          <w:tcPr>
            <w:tcW w:w="1417" w:type="dxa"/>
            <w:vMerge w:val="continue"/>
            <w:tcBorders>
              <w:left w:val="nil"/>
              <w:bottom w:val="single" w:color="auto" w:sz="4" w:space="0"/>
              <w:right w:val="single" w:color="auto" w:sz="4" w:space="0"/>
            </w:tcBorders>
            <w:noWrap/>
            <w:vAlign w:val="center"/>
          </w:tcPr>
          <w:p w14:paraId="6FED783F">
            <w:pPr>
              <w:spacing w:after="0" w:line="240" w:lineRule="auto"/>
              <w:jc w:val="center"/>
              <w:rPr>
                <w:rFonts w:hint="eastAsia" w:ascii="宋体" w:hAnsi="宋体" w:eastAsia="宋体" w:cs="宋体"/>
                <w:sz w:val="18"/>
                <w:szCs w:val="18"/>
                <w:lang w:eastAsia="zh-CN"/>
              </w:rPr>
            </w:pPr>
          </w:p>
        </w:tc>
        <w:tc>
          <w:tcPr>
            <w:tcW w:w="1418" w:type="dxa"/>
            <w:tcBorders>
              <w:top w:val="nil"/>
              <w:left w:val="nil"/>
              <w:bottom w:val="single" w:color="auto" w:sz="4" w:space="0"/>
              <w:right w:val="single" w:color="auto" w:sz="4" w:space="0"/>
            </w:tcBorders>
            <w:noWrap/>
            <w:vAlign w:val="center"/>
          </w:tcPr>
          <w:p w14:paraId="2ECA88EB">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职业技能等级认定人次</w:t>
            </w:r>
          </w:p>
        </w:tc>
        <w:tc>
          <w:tcPr>
            <w:tcW w:w="1276" w:type="dxa"/>
            <w:tcBorders>
              <w:top w:val="nil"/>
              <w:left w:val="nil"/>
              <w:bottom w:val="single" w:color="auto" w:sz="4" w:space="0"/>
              <w:right w:val="single" w:color="auto" w:sz="4" w:space="0"/>
            </w:tcBorders>
            <w:noWrap/>
            <w:vAlign w:val="center"/>
          </w:tcPr>
          <w:p w14:paraId="0A620DCE">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&gt;=800人次</w:t>
            </w:r>
          </w:p>
        </w:tc>
        <w:tc>
          <w:tcPr>
            <w:tcW w:w="1701" w:type="dxa"/>
            <w:tcBorders>
              <w:top w:val="nil"/>
              <w:left w:val="nil"/>
              <w:bottom w:val="single" w:color="auto" w:sz="4" w:space="0"/>
              <w:right w:val="single" w:color="auto" w:sz="4" w:space="0"/>
            </w:tcBorders>
            <w:noWrap/>
            <w:vAlign w:val="center"/>
          </w:tcPr>
          <w:p w14:paraId="4BAE7106">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米东区技工学校2024年度工作计划</w:t>
            </w:r>
          </w:p>
        </w:tc>
        <w:tc>
          <w:tcPr>
            <w:tcW w:w="1134" w:type="dxa"/>
            <w:tcBorders>
              <w:top w:val="nil"/>
              <w:left w:val="nil"/>
              <w:bottom w:val="single" w:color="auto" w:sz="4" w:space="0"/>
              <w:right w:val="single" w:color="auto" w:sz="4" w:space="0"/>
            </w:tcBorders>
            <w:noWrap/>
            <w:vAlign w:val="center"/>
          </w:tcPr>
          <w:p w14:paraId="49E565E1">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2587人次</w:t>
            </w:r>
          </w:p>
        </w:tc>
        <w:tc>
          <w:tcPr>
            <w:tcW w:w="992" w:type="dxa"/>
            <w:tcBorders>
              <w:top w:val="nil"/>
              <w:left w:val="nil"/>
              <w:bottom w:val="single" w:color="auto" w:sz="4" w:space="0"/>
              <w:right w:val="single" w:color="auto" w:sz="4" w:space="0"/>
            </w:tcBorders>
            <w:noWrap/>
            <w:vAlign w:val="center"/>
          </w:tcPr>
          <w:p w14:paraId="48235188">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720" w:type="dxa"/>
            <w:tcBorders>
              <w:top w:val="nil"/>
              <w:left w:val="nil"/>
              <w:bottom w:val="single" w:color="auto" w:sz="4" w:space="0"/>
              <w:right w:val="single" w:color="auto" w:sz="4" w:space="0"/>
            </w:tcBorders>
            <w:noWrap/>
            <w:vAlign w:val="center"/>
          </w:tcPr>
          <w:p w14:paraId="5D1E1238">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284" w:type="dxa"/>
            <w:tcBorders>
              <w:top w:val="nil"/>
              <w:left w:val="nil"/>
              <w:bottom w:val="nil"/>
              <w:right w:val="nil"/>
            </w:tcBorders>
            <w:noWrap/>
            <w:vAlign w:val="center"/>
          </w:tcPr>
          <w:p w14:paraId="7C046402">
            <w:pPr>
              <w:spacing w:after="0" w:line="240" w:lineRule="auto"/>
              <w:jc w:val="center"/>
              <w:rPr>
                <w:rFonts w:hint="eastAsia" w:ascii="宋体" w:hAnsi="宋体" w:eastAsia="宋体" w:cs="宋体"/>
                <w:sz w:val="18"/>
                <w:szCs w:val="18"/>
                <w:lang w:eastAsia="zh-CN"/>
              </w:rPr>
            </w:pPr>
          </w:p>
        </w:tc>
      </w:tr>
      <w:tr w14:paraId="6385D40D">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4254C195">
            <w:pPr>
              <w:spacing w:after="0" w:line="240" w:lineRule="auto"/>
              <w:jc w:val="center"/>
              <w:rPr>
                <w:rFonts w:hint="eastAsia" w:ascii="宋体" w:hAnsi="宋体" w:eastAsia="宋体" w:cs="宋体"/>
                <w:sz w:val="18"/>
                <w:szCs w:val="18"/>
                <w:lang w:eastAsia="zh-CN"/>
              </w:rPr>
            </w:pPr>
          </w:p>
        </w:tc>
        <w:tc>
          <w:tcPr>
            <w:tcW w:w="1417" w:type="dxa"/>
            <w:tcBorders>
              <w:top w:val="single" w:color="auto" w:sz="4" w:space="0"/>
              <w:left w:val="nil"/>
              <w:bottom w:val="single" w:color="auto" w:sz="4" w:space="0"/>
              <w:right w:val="single" w:color="auto" w:sz="4" w:space="0"/>
            </w:tcBorders>
            <w:noWrap/>
            <w:vAlign w:val="center"/>
          </w:tcPr>
          <w:p w14:paraId="50DD3775">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质量指标</w:t>
            </w:r>
          </w:p>
        </w:tc>
        <w:tc>
          <w:tcPr>
            <w:tcW w:w="1418" w:type="dxa"/>
            <w:tcBorders>
              <w:top w:val="single" w:color="auto" w:sz="4" w:space="0"/>
              <w:left w:val="nil"/>
              <w:bottom w:val="single" w:color="auto" w:sz="4" w:space="0"/>
              <w:right w:val="single" w:color="auto" w:sz="4" w:space="0"/>
            </w:tcBorders>
            <w:noWrap/>
            <w:vAlign w:val="center"/>
          </w:tcPr>
          <w:p w14:paraId="3EE5DC8C">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培训合格率</w:t>
            </w:r>
          </w:p>
        </w:tc>
        <w:tc>
          <w:tcPr>
            <w:tcW w:w="1276" w:type="dxa"/>
            <w:tcBorders>
              <w:top w:val="single" w:color="auto" w:sz="4" w:space="0"/>
              <w:left w:val="nil"/>
              <w:bottom w:val="single" w:color="auto" w:sz="4" w:space="0"/>
              <w:right w:val="single" w:color="auto" w:sz="4" w:space="0"/>
            </w:tcBorders>
            <w:noWrap/>
            <w:vAlign w:val="center"/>
          </w:tcPr>
          <w:p w14:paraId="6D549210">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=100%</w:t>
            </w:r>
          </w:p>
        </w:tc>
        <w:tc>
          <w:tcPr>
            <w:tcW w:w="1701" w:type="dxa"/>
            <w:tcBorders>
              <w:top w:val="single" w:color="auto" w:sz="4" w:space="0"/>
              <w:left w:val="nil"/>
              <w:bottom w:val="single" w:color="auto" w:sz="4" w:space="0"/>
              <w:right w:val="single" w:color="auto" w:sz="4" w:space="0"/>
            </w:tcBorders>
            <w:noWrap/>
            <w:vAlign w:val="center"/>
          </w:tcPr>
          <w:p w14:paraId="1BD33A79">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米东区技工学校2024年度工作计划</w:t>
            </w:r>
          </w:p>
        </w:tc>
        <w:tc>
          <w:tcPr>
            <w:tcW w:w="1134" w:type="dxa"/>
            <w:tcBorders>
              <w:top w:val="single" w:color="auto" w:sz="4" w:space="0"/>
              <w:left w:val="nil"/>
              <w:bottom w:val="single" w:color="auto" w:sz="4" w:space="0"/>
              <w:right w:val="single" w:color="auto" w:sz="4" w:space="0"/>
            </w:tcBorders>
            <w:noWrap/>
            <w:vAlign w:val="center"/>
          </w:tcPr>
          <w:p w14:paraId="0984AA86">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100%</w:t>
            </w:r>
          </w:p>
        </w:tc>
        <w:tc>
          <w:tcPr>
            <w:tcW w:w="992" w:type="dxa"/>
            <w:tcBorders>
              <w:top w:val="single" w:color="auto" w:sz="4" w:space="0"/>
              <w:left w:val="nil"/>
              <w:bottom w:val="single" w:color="auto" w:sz="4" w:space="0"/>
              <w:right w:val="single" w:color="auto" w:sz="4" w:space="0"/>
            </w:tcBorders>
            <w:noWrap/>
            <w:vAlign w:val="center"/>
          </w:tcPr>
          <w:p w14:paraId="72D7E70A">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720" w:type="dxa"/>
            <w:tcBorders>
              <w:top w:val="single" w:color="auto" w:sz="4" w:space="0"/>
              <w:left w:val="nil"/>
              <w:bottom w:val="single" w:color="auto" w:sz="4" w:space="0"/>
              <w:right w:val="single" w:color="auto" w:sz="4" w:space="0"/>
            </w:tcBorders>
            <w:noWrap/>
            <w:vAlign w:val="center"/>
          </w:tcPr>
          <w:p w14:paraId="345508A1">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284" w:type="dxa"/>
            <w:tcBorders>
              <w:top w:val="nil"/>
              <w:left w:val="nil"/>
              <w:bottom w:val="nil"/>
              <w:right w:val="nil"/>
            </w:tcBorders>
            <w:noWrap/>
            <w:vAlign w:val="center"/>
          </w:tcPr>
          <w:p w14:paraId="100C11B7">
            <w:pPr>
              <w:spacing w:after="0" w:line="240" w:lineRule="auto"/>
              <w:jc w:val="center"/>
              <w:rPr>
                <w:rFonts w:hint="eastAsia" w:ascii="宋体" w:hAnsi="宋体" w:eastAsia="宋体" w:cs="宋体"/>
                <w:sz w:val="18"/>
                <w:szCs w:val="18"/>
                <w:lang w:eastAsia="zh-CN"/>
              </w:rPr>
            </w:pPr>
          </w:p>
        </w:tc>
      </w:tr>
      <w:tr w14:paraId="2C4F30D7">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2B86AB93">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总分</w:t>
            </w:r>
          </w:p>
        </w:tc>
        <w:tc>
          <w:tcPr>
            <w:tcW w:w="992" w:type="dxa"/>
            <w:tcBorders>
              <w:top w:val="single" w:color="auto" w:sz="4" w:space="0"/>
              <w:left w:val="nil"/>
              <w:bottom w:val="single" w:color="auto" w:sz="4" w:space="0"/>
              <w:right w:val="single" w:color="auto" w:sz="4" w:space="0"/>
            </w:tcBorders>
            <w:noWrap/>
            <w:vAlign w:val="center"/>
          </w:tcPr>
          <w:p w14:paraId="5A5D6338">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100</w:t>
            </w:r>
          </w:p>
        </w:tc>
        <w:tc>
          <w:tcPr>
            <w:tcW w:w="720" w:type="dxa"/>
            <w:tcBorders>
              <w:top w:val="single" w:color="auto" w:sz="4" w:space="0"/>
              <w:left w:val="nil"/>
              <w:bottom w:val="single" w:color="auto" w:sz="4" w:space="0"/>
              <w:right w:val="single" w:color="auto" w:sz="4" w:space="0"/>
            </w:tcBorders>
            <w:noWrap/>
            <w:vAlign w:val="center"/>
          </w:tcPr>
          <w:p w14:paraId="59B24E91">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99.46</w:t>
            </w:r>
          </w:p>
        </w:tc>
        <w:tc>
          <w:tcPr>
            <w:tcW w:w="284" w:type="dxa"/>
            <w:tcBorders>
              <w:top w:val="nil"/>
              <w:left w:val="nil"/>
              <w:bottom w:val="nil"/>
              <w:right w:val="nil"/>
            </w:tcBorders>
            <w:noWrap/>
            <w:vAlign w:val="center"/>
          </w:tcPr>
          <w:p w14:paraId="7225D1EA">
            <w:pPr>
              <w:spacing w:after="0" w:line="240" w:lineRule="auto"/>
              <w:jc w:val="center"/>
              <w:rPr>
                <w:rFonts w:hint="eastAsia" w:ascii="宋体" w:hAnsi="宋体" w:eastAsia="宋体" w:cs="宋体"/>
                <w:sz w:val="18"/>
                <w:szCs w:val="18"/>
                <w:lang w:eastAsia="zh-CN"/>
              </w:rPr>
            </w:pPr>
          </w:p>
        </w:tc>
      </w:tr>
      <w:bookmarkEnd w:id="1"/>
    </w:tbl>
    <w:p w14:paraId="5EF767C7">
      <w:pPr>
        <w:widowControl w:val="0"/>
        <w:spacing w:after="0" w:line="240" w:lineRule="auto"/>
        <w:jc w:val="center"/>
        <w:rPr>
          <w:rFonts w:ascii="仿宋_GB2312" w:eastAsia="仿宋_GB2312"/>
          <w:sz w:val="32"/>
          <w:szCs w:val="32"/>
        </w:rPr>
      </w:pPr>
      <w:bookmarkStart w:id="2" w:name="_GoBack"/>
      <w:bookmarkEnd w:id="2"/>
    </w:p>
    <w:p w14:paraId="0086D80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562A58DC">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p>
    <w:p w14:paraId="4FF5948D">
      <w:pPr>
        <w:rPr>
          <w:lang w:eastAsia="zh-CN"/>
        </w:rPr>
      </w:pPr>
      <w:r>
        <w:rPr>
          <w:sz w:val="0"/>
          <w:szCs w:val="0"/>
          <w:lang w:eastAsia="zh-CN"/>
        </w:rPr>
        <w:br w:type="page"/>
      </w:r>
    </w:p>
    <w:p w14:paraId="696BD94C">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35E2F88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63EEC8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A2C5A6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750424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209B46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0CC505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600212B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CF9D1E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69D408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53A745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BB2B24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CFD91B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CE9C8B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62BBED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7D14D69">
      <w:pPr>
        <w:rPr>
          <w:lang w:eastAsia="zh-CN"/>
        </w:rPr>
      </w:pPr>
      <w:r>
        <w:rPr>
          <w:sz w:val="0"/>
          <w:szCs w:val="0"/>
          <w:lang w:eastAsia="zh-CN"/>
        </w:rPr>
        <w:br w:type="page"/>
      </w:r>
    </w:p>
    <w:p w14:paraId="78B83032">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5DDCDC7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066853A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3C13123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417DF89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5C3B49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83FEB4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F4A6F2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8A98C8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D2DF6A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C77FF3"/>
    <w:rsid w:val="003F6B8C"/>
    <w:rsid w:val="0049155C"/>
    <w:rsid w:val="004D6032"/>
    <w:rsid w:val="007D2B99"/>
    <w:rsid w:val="00811AE9"/>
    <w:rsid w:val="00A66DD8"/>
    <w:rsid w:val="00BE3E3B"/>
    <w:rsid w:val="00C77FF3"/>
    <w:rsid w:val="22832851"/>
    <w:rsid w:val="3857339B"/>
    <w:rsid w:val="510C6297"/>
    <w:rsid w:val="5FEA60F2"/>
    <w:rsid w:val="72ED3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1">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000FF"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F81BD"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F81BD"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F81BD"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F81BD"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17365D" w:themeColor="text2" w:themeShade="BF"/>
      <w:spacing w:val="5"/>
      <w:kern w:val="28"/>
      <w:sz w:val="52"/>
      <w:szCs w:val="52"/>
    </w:rPr>
  </w:style>
  <w:style w:type="character" w:customStyle="1" w:styleId="24">
    <w:name w:val="页脚 字符"/>
    <w:basedOn w:val="14"/>
    <w:link w:val="8"/>
    <w:uiPriority w:val="99"/>
    <w:rPr>
      <w:rFonts w:eastAsiaTheme="minorHAnsi"/>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6336</Words>
  <Characters>7036</Characters>
  <Lines>239</Lines>
  <Paragraphs>197</Paragraphs>
  <TotalTime>87</TotalTime>
  <ScaleCrop>false</ScaleCrop>
  <LinksUpToDate>false</LinksUpToDate>
  <CharactersWithSpaces>7046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2025-10-09T07:10:00Z</dcterms:created>
  <dc:creator>LYQX</dc:creator>
  <cp:lastModifiedBy>辣庅小</cp:lastModifiedBy>
  <dcterms:modified xsi:type="dcterms:W3CDTF">2025-10-14T08:14:25Z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BCB87DD25B18429ABCE69943B1B9E0A7_12</vt:lpwstr>
  </property>
</Properties>
</file>