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6CE011" w14:textId="77777777" w:rsidR="000D271B" w:rsidRDefault="000D271B">
      <w:pPr>
        <w:rPr>
          <w:rFonts w:ascii="黑体" w:eastAsia="黑体" w:hAnsi="黑体" w:hint="eastAsia"/>
          <w:sz w:val="32"/>
          <w:szCs w:val="32"/>
        </w:rPr>
      </w:pPr>
    </w:p>
    <w:p w14:paraId="7DDCAFC2" w14:textId="77777777" w:rsidR="000D271B" w:rsidRDefault="000D271B">
      <w:pPr>
        <w:jc w:val="center"/>
        <w:rPr>
          <w:rFonts w:ascii="方正小标宋_GBK" w:eastAsia="方正小标宋_GBK" w:hAnsi="宋体" w:hint="eastAsia"/>
          <w:sz w:val="44"/>
          <w:szCs w:val="44"/>
        </w:rPr>
      </w:pPr>
    </w:p>
    <w:p w14:paraId="164F9F8A" w14:textId="77777777" w:rsidR="000D271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乌鲁木齐市第101小学</w:t>
      </w:r>
    </w:p>
    <w:p w14:paraId="07A82091" w14:textId="4AF6419B" w:rsidR="000D271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57F60D54" w14:textId="77777777" w:rsidR="000D271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56A2144" w14:textId="77777777" w:rsidR="000D271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38AE7B3" w14:textId="77777777" w:rsidR="000D271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2E78822" w14:textId="77777777" w:rsidR="000D271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0D271B">
          <w:rPr>
            <w:rFonts w:ascii="仿宋_GB2312" w:eastAsia="仿宋_GB2312" w:hAnsi="仿宋_GB2312" w:cs="仿宋_GB2312" w:hint="eastAsia"/>
            <w:b/>
            <w:bCs/>
            <w:sz w:val="32"/>
            <w:szCs w:val="32"/>
          </w:rPr>
          <w:t>第一部分 单位概况</w:t>
        </w:r>
      </w:hyperlink>
    </w:p>
    <w:p w14:paraId="275E4C7B" w14:textId="77777777" w:rsidR="000D271B" w:rsidRDefault="000D271B">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7A8D323" w14:textId="77777777" w:rsidR="000D271B" w:rsidRDefault="000D271B">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2B8D85B" w14:textId="77777777" w:rsidR="000D271B" w:rsidRDefault="000D271B">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850F174" w14:textId="77777777" w:rsidR="000D271B" w:rsidRDefault="000D271B">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44BB32C" w14:textId="77777777" w:rsidR="000D271B" w:rsidRDefault="000D271B">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7259C7E" w14:textId="77777777" w:rsidR="000D271B" w:rsidRDefault="000D271B">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8F14AD8" w14:textId="77777777" w:rsidR="000D271B" w:rsidRDefault="000D271B">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BD0F55D" w14:textId="77777777" w:rsidR="000D271B" w:rsidRDefault="000D271B">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A61FA22" w14:textId="77777777" w:rsidR="000D271B" w:rsidRDefault="000D271B">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BC59BE1" w14:textId="77777777" w:rsidR="000D271B" w:rsidRDefault="000D271B">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6F9E30D" w14:textId="77777777" w:rsidR="000D271B" w:rsidRDefault="000D271B">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B883B2B" w14:textId="77777777" w:rsidR="000D271B" w:rsidRDefault="000D271B">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452CB79" w14:textId="77777777" w:rsidR="000D271B" w:rsidRDefault="000D271B">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754952F" w14:textId="77777777" w:rsidR="000D271B" w:rsidRDefault="000D271B">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2EBF6B5" w14:textId="77777777" w:rsidR="000D271B" w:rsidRDefault="000D271B">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1642DF0" w14:textId="77777777" w:rsidR="000D271B" w:rsidRDefault="000D271B">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B42FBCB" w14:textId="77777777" w:rsidR="000D271B" w:rsidRDefault="000D271B">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3C29002" w14:textId="77777777" w:rsidR="000D271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A1B8C71" w14:textId="77777777" w:rsidR="000D271B" w:rsidRDefault="000D271B">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DE7C496" w14:textId="77777777" w:rsidR="000D271B" w:rsidRDefault="000D271B">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F6D79CB" w14:textId="77777777" w:rsidR="000D271B" w:rsidRDefault="000D271B">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5E64FA4" w14:textId="77777777" w:rsidR="000D271B" w:rsidRDefault="000D271B">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F8A19D4" w14:textId="77777777" w:rsidR="000D271B" w:rsidRDefault="000D271B">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00D85ED" w14:textId="77777777" w:rsidR="000D271B" w:rsidRDefault="000D271B">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1D79981" w14:textId="77777777" w:rsidR="000D271B" w:rsidRDefault="000D271B">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728E3D9" w14:textId="77777777" w:rsidR="000D271B" w:rsidRDefault="000D271B">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6B9CA94" w14:textId="77777777" w:rsidR="000D271B" w:rsidRDefault="000D271B">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09D8C4D" w14:textId="77777777" w:rsidR="000D271B" w:rsidRDefault="000D271B">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71C151A" w14:textId="77777777" w:rsidR="000D271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B6269F3" w14:textId="77777777" w:rsidR="000D271B" w:rsidRDefault="00000000">
      <w:r>
        <w:rPr>
          <w:rFonts w:ascii="仿宋_GB2312" w:eastAsia="仿宋_GB2312" w:hAnsi="仿宋_GB2312" w:cs="仿宋_GB2312" w:hint="eastAsia"/>
          <w:sz w:val="32"/>
          <w:szCs w:val="32"/>
        </w:rPr>
        <w:fldChar w:fldCharType="end"/>
      </w:r>
    </w:p>
    <w:p w14:paraId="19877CFA" w14:textId="77777777" w:rsidR="000D271B" w:rsidRDefault="00000000">
      <w:pPr>
        <w:rPr>
          <w:rFonts w:ascii="仿宋_GB2312" w:eastAsia="仿宋_GB2312"/>
          <w:sz w:val="32"/>
          <w:szCs w:val="32"/>
        </w:rPr>
      </w:pPr>
      <w:r>
        <w:rPr>
          <w:rFonts w:ascii="仿宋_GB2312" w:eastAsia="仿宋_GB2312" w:hint="eastAsia"/>
          <w:sz w:val="32"/>
          <w:szCs w:val="32"/>
        </w:rPr>
        <w:br w:type="page"/>
      </w:r>
    </w:p>
    <w:p w14:paraId="7DD2334C" w14:textId="77777777" w:rsidR="000D271B"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406D875" w14:textId="77777777" w:rsidR="000D271B"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5AABF12" w14:textId="176AC1BB" w:rsidR="000D271B" w:rsidRDefault="00000000">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的思想品德教育，使学生的德智体全面发展;抓好教师队伍建设，使每个教师都热心于教育事业</w:t>
      </w:r>
      <w:r w:rsidR="009B5BA7">
        <w:rPr>
          <w:rFonts w:ascii="仿宋_GB2312" w:eastAsia="仿宋_GB2312" w:hint="eastAsia"/>
          <w:sz w:val="32"/>
          <w:szCs w:val="32"/>
        </w:rPr>
        <w:t>，</w:t>
      </w:r>
      <w:r>
        <w:rPr>
          <w:rFonts w:ascii="仿宋_GB2312" w:eastAsia="仿宋_GB2312" w:hint="eastAsia"/>
          <w:sz w:val="32"/>
          <w:szCs w:val="32"/>
        </w:rPr>
        <w:t>做好安全防范，保证学生的人身安全。</w:t>
      </w:r>
    </w:p>
    <w:p w14:paraId="5270E2B7" w14:textId="77777777" w:rsidR="000D271B"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FB663C4" w14:textId="77777777" w:rsidR="000D271B" w:rsidRDefault="00000000">
      <w:pPr>
        <w:ind w:firstLineChars="200" w:firstLine="640"/>
        <w:jc w:val="left"/>
        <w:rPr>
          <w:rFonts w:ascii="仿宋_GB2312" w:eastAsia="仿宋_GB2312"/>
          <w:sz w:val="32"/>
          <w:szCs w:val="32"/>
        </w:rPr>
      </w:pPr>
      <w:r>
        <w:rPr>
          <w:rFonts w:ascii="仿宋_GB2312" w:eastAsia="仿宋_GB2312" w:hint="eastAsia"/>
          <w:sz w:val="32"/>
          <w:szCs w:val="32"/>
        </w:rPr>
        <w:t>乌鲁木齐市第101小学2023年度，实有人数</w:t>
      </w:r>
      <w:r>
        <w:rPr>
          <w:rFonts w:ascii="仿宋_GB2312" w:eastAsia="仿宋_GB2312" w:hint="eastAsia"/>
          <w:sz w:val="32"/>
          <w:szCs w:val="32"/>
          <w:lang w:val="zh-CN"/>
        </w:rPr>
        <w:t>20</w:t>
      </w:r>
      <w:r>
        <w:rPr>
          <w:rFonts w:ascii="仿宋_GB2312" w:eastAsia="仿宋_GB2312" w:hint="eastAsia"/>
          <w:sz w:val="32"/>
          <w:szCs w:val="32"/>
        </w:rPr>
        <w:t>人，其中：在职人员</w:t>
      </w:r>
      <w:r>
        <w:rPr>
          <w:rFonts w:ascii="仿宋_GB2312" w:eastAsia="仿宋_GB2312" w:hint="eastAsia"/>
          <w:sz w:val="32"/>
          <w:szCs w:val="32"/>
          <w:lang w:val="zh-CN"/>
        </w:rPr>
        <w:t>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11</w:t>
      </w:r>
      <w:r>
        <w:rPr>
          <w:rFonts w:ascii="仿宋_GB2312" w:eastAsia="仿宋_GB2312" w:hint="eastAsia"/>
          <w:sz w:val="32"/>
          <w:szCs w:val="32"/>
        </w:rPr>
        <w:t>人。</w:t>
      </w:r>
    </w:p>
    <w:p w14:paraId="231E3584" w14:textId="77777777" w:rsidR="000D271B" w:rsidRDefault="00000000">
      <w:pPr>
        <w:spacing w:line="560" w:lineRule="exact"/>
        <w:ind w:firstLine="660"/>
        <w:rPr>
          <w:rFonts w:ascii="仿宋_GB2312" w:eastAsia="仿宋_GB2312" w:hAnsi="宋体" w:cs="宋体" w:hint="eastAsia"/>
          <w:kern w:val="0"/>
          <w:sz w:val="32"/>
          <w:szCs w:val="32"/>
        </w:rPr>
        <w:sectPr w:rsidR="000D271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w:t>
      </w:r>
      <w:r>
        <w:rPr>
          <w:rFonts w:ascii="仿宋_GB2312" w:eastAsia="仿宋_GB2312" w:hint="eastAsia"/>
          <w:sz w:val="32"/>
          <w:szCs w:val="32"/>
        </w:rPr>
        <w:t>下设5个办公室，分别是：书记、教务处、德育处、总务处、财务室。</w:t>
      </w:r>
    </w:p>
    <w:p w14:paraId="58F7BE3A" w14:textId="77777777" w:rsidR="000D271B"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33499688" w14:textId="77777777" w:rsidR="000D271B"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2920A29E" w14:textId="77777777" w:rsidR="000D271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2023年度收入总计259.19万元，其中：本年收入合计249.67万元，使用非财政拨款结余0.00万元，年初结转和结余9.53万元。</w:t>
      </w:r>
    </w:p>
    <w:p w14:paraId="640B5E9D" w14:textId="77777777" w:rsidR="000D271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2023年度支出总计259.19万元，其中：本年支出合计214.45万元，结余分配0.00万元，年末结转和结余44.74万元。</w:t>
      </w:r>
    </w:p>
    <w:p w14:paraId="2339975C" w14:textId="25B9C3CC" w:rsidR="000D271B"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收入支出总体与上年相比，减少96.18万元，下降27.06%，主要原因是：2023年退休1人</w:t>
      </w:r>
      <w:r w:rsidR="00162449">
        <w:rPr>
          <w:rFonts w:ascii="仿宋_GB2312" w:eastAsia="仿宋_GB2312" w:hint="eastAsia"/>
          <w:sz w:val="32"/>
          <w:szCs w:val="32"/>
        </w:rPr>
        <w:t>、</w:t>
      </w:r>
      <w:r>
        <w:rPr>
          <w:rFonts w:ascii="仿宋_GB2312" w:eastAsia="仿宋_GB2312" w:hint="eastAsia"/>
          <w:sz w:val="32"/>
          <w:szCs w:val="32"/>
        </w:rPr>
        <w:t>调出10人，人员工资、津贴补贴、奖金、社保等人员经费减少。</w:t>
      </w:r>
    </w:p>
    <w:p w14:paraId="73707498" w14:textId="77777777" w:rsidR="000D271B"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3C35D2B2" w14:textId="77777777" w:rsidR="000D271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本年收入249.67万元，其中：财政拨款收入</w:t>
      </w:r>
      <w:r>
        <w:rPr>
          <w:rFonts w:ascii="仿宋_GB2312" w:eastAsia="仿宋_GB2312" w:hint="eastAsia"/>
          <w:sz w:val="32"/>
          <w:szCs w:val="32"/>
          <w:lang w:val="zh-CN"/>
        </w:rPr>
        <w:t>249.67</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7E0CAA8" w14:textId="77777777" w:rsidR="000D271B"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5CB80A0" w14:textId="77777777" w:rsidR="000D271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本年支出214.45万元，其中：基本支出210.91万元，占98.35%；项目支出3.54万元，占1.65%；上缴上级支出0.00万元，占0.00%；经营支出0.00万元，占0.00%；对附属单位补助支出0.00万元，占0.00%。</w:t>
      </w:r>
    </w:p>
    <w:p w14:paraId="6B123BAF" w14:textId="77777777" w:rsidR="000D271B"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588A64E" w14:textId="77777777" w:rsidR="000D271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259.19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9.53</w:t>
      </w:r>
      <w:r>
        <w:rPr>
          <w:rFonts w:ascii="仿宋_GB2312" w:eastAsia="仿宋_GB2312" w:hint="eastAsia"/>
          <w:sz w:val="32"/>
          <w:szCs w:val="32"/>
        </w:rPr>
        <w:t>万元，本年财政拨款收入</w:t>
      </w:r>
      <w:r>
        <w:rPr>
          <w:rFonts w:ascii="仿宋_GB2312" w:eastAsia="仿宋_GB2312" w:hint="eastAsia"/>
          <w:sz w:val="32"/>
          <w:szCs w:val="32"/>
          <w:lang w:val="zh-CN"/>
        </w:rPr>
        <w:t>249.67</w:t>
      </w:r>
      <w:r>
        <w:rPr>
          <w:rFonts w:ascii="仿宋_GB2312" w:eastAsia="仿宋_GB2312" w:hint="eastAsia"/>
          <w:sz w:val="32"/>
          <w:szCs w:val="32"/>
        </w:rPr>
        <w:t>万元。财政拨款支出总计</w:t>
      </w:r>
      <w:r>
        <w:rPr>
          <w:rFonts w:ascii="仿宋_GB2312" w:eastAsia="仿宋_GB2312" w:hint="eastAsia"/>
          <w:sz w:val="32"/>
          <w:szCs w:val="32"/>
          <w:lang w:val="zh-CN"/>
        </w:rPr>
        <w:t>259.19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44.74</w:t>
      </w:r>
      <w:r>
        <w:rPr>
          <w:rFonts w:ascii="仿宋_GB2312" w:eastAsia="仿宋_GB2312" w:hint="eastAsia"/>
          <w:sz w:val="32"/>
          <w:szCs w:val="32"/>
        </w:rPr>
        <w:t>万元，本年财政拨款支出</w:t>
      </w:r>
      <w:r>
        <w:rPr>
          <w:rFonts w:ascii="仿宋_GB2312" w:eastAsia="仿宋_GB2312" w:hint="eastAsia"/>
          <w:sz w:val="32"/>
          <w:szCs w:val="32"/>
          <w:lang w:val="zh-CN"/>
        </w:rPr>
        <w:t>214.45</w:t>
      </w:r>
      <w:r>
        <w:rPr>
          <w:rFonts w:ascii="仿宋_GB2312" w:eastAsia="仿宋_GB2312" w:hint="eastAsia"/>
          <w:sz w:val="32"/>
          <w:szCs w:val="32"/>
        </w:rPr>
        <w:t>万元。</w:t>
      </w:r>
    </w:p>
    <w:p w14:paraId="5660D062" w14:textId="295D1BF9" w:rsidR="000D271B"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减少96.18万元</w:t>
      </w:r>
      <w:r>
        <w:rPr>
          <w:rFonts w:ascii="仿宋_GB2312" w:eastAsia="仿宋_GB2312" w:hint="eastAsia"/>
          <w:sz w:val="32"/>
          <w:szCs w:val="32"/>
        </w:rPr>
        <w:t>，下降27.06%,主要原因是：2023年退休1人</w:t>
      </w:r>
      <w:r w:rsidR="00162449">
        <w:rPr>
          <w:rFonts w:ascii="仿宋_GB2312" w:eastAsia="仿宋_GB2312" w:hint="eastAsia"/>
          <w:sz w:val="32"/>
          <w:szCs w:val="32"/>
        </w:rPr>
        <w:t>、</w:t>
      </w:r>
      <w:r>
        <w:rPr>
          <w:rFonts w:ascii="仿宋_GB2312" w:eastAsia="仿宋_GB2312" w:hint="eastAsia"/>
          <w:sz w:val="32"/>
          <w:szCs w:val="32"/>
        </w:rPr>
        <w:t>调出10人，人员工资、津贴补贴、奖金、社保等人员经费减少。与年初预算相比，年初预算数</w:t>
      </w:r>
      <w:r>
        <w:rPr>
          <w:rFonts w:ascii="仿宋_GB2312" w:eastAsia="仿宋_GB2312" w:hint="eastAsia"/>
          <w:sz w:val="32"/>
          <w:szCs w:val="32"/>
          <w:lang w:val="zh-CN"/>
        </w:rPr>
        <w:t>365.52</w:t>
      </w:r>
      <w:r>
        <w:rPr>
          <w:rFonts w:ascii="仿宋_GB2312" w:eastAsia="仿宋_GB2312" w:hint="eastAsia"/>
          <w:sz w:val="32"/>
          <w:szCs w:val="32"/>
        </w:rPr>
        <w:t>万元，决算数</w:t>
      </w:r>
      <w:r>
        <w:rPr>
          <w:rFonts w:ascii="仿宋_GB2312" w:eastAsia="仿宋_GB2312" w:hint="eastAsia"/>
          <w:sz w:val="32"/>
          <w:szCs w:val="32"/>
          <w:lang w:val="zh-CN"/>
        </w:rPr>
        <w:t>259.19</w:t>
      </w:r>
      <w:r>
        <w:rPr>
          <w:rFonts w:ascii="仿宋_GB2312" w:eastAsia="仿宋_GB2312" w:hint="eastAsia"/>
          <w:sz w:val="32"/>
          <w:szCs w:val="32"/>
        </w:rPr>
        <w:t>万元，预决算差异率-29.09%，主要原因是：单位本年人员工资、津贴补贴等人员经费实际支出数小于年初预算安排资金。</w:t>
      </w:r>
    </w:p>
    <w:p w14:paraId="5B271578" w14:textId="77777777" w:rsidR="000D271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56F7C95" w14:textId="77777777" w:rsidR="000D271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10B0765" w14:textId="41284D38" w:rsidR="000D271B"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2023年度一般公共预算财政拨款支出214.45万元，占本年支出合计的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减少131.39万元</w:t>
      </w:r>
      <w:r>
        <w:rPr>
          <w:rFonts w:ascii="仿宋_GB2312" w:eastAsia="仿宋_GB2312" w:hint="eastAsia"/>
          <w:sz w:val="32"/>
          <w:szCs w:val="32"/>
        </w:rPr>
        <w:t>，下降37.99%,主要原因是：2023年退休1人</w:t>
      </w:r>
      <w:r w:rsidR="00162449">
        <w:rPr>
          <w:rFonts w:ascii="仿宋_GB2312" w:eastAsia="仿宋_GB2312" w:hint="eastAsia"/>
          <w:sz w:val="32"/>
          <w:szCs w:val="32"/>
        </w:rPr>
        <w:t>、</w:t>
      </w:r>
      <w:r>
        <w:rPr>
          <w:rFonts w:ascii="仿宋_GB2312" w:eastAsia="仿宋_GB2312" w:hint="eastAsia"/>
          <w:sz w:val="32"/>
          <w:szCs w:val="32"/>
        </w:rPr>
        <w:t>调出10人，人员工资、津贴补贴、奖金、社保等人员经费减少。与年初预算相比，年初预算数</w:t>
      </w:r>
      <w:r>
        <w:rPr>
          <w:rFonts w:ascii="仿宋_GB2312" w:eastAsia="仿宋_GB2312" w:hint="eastAsia"/>
          <w:sz w:val="32"/>
          <w:szCs w:val="32"/>
          <w:lang w:val="zh-CN"/>
        </w:rPr>
        <w:t>365.52</w:t>
      </w:r>
      <w:r>
        <w:rPr>
          <w:rFonts w:ascii="仿宋_GB2312" w:eastAsia="仿宋_GB2312" w:hint="eastAsia"/>
          <w:sz w:val="32"/>
          <w:szCs w:val="32"/>
        </w:rPr>
        <w:t>万元，决算数</w:t>
      </w:r>
      <w:r>
        <w:rPr>
          <w:rFonts w:ascii="仿宋_GB2312" w:eastAsia="仿宋_GB2312" w:hint="eastAsia"/>
          <w:sz w:val="32"/>
          <w:szCs w:val="32"/>
          <w:lang w:val="zh-CN"/>
        </w:rPr>
        <w:t>214.45</w:t>
      </w:r>
      <w:r>
        <w:rPr>
          <w:rFonts w:ascii="仿宋_GB2312" w:eastAsia="仿宋_GB2312" w:hint="eastAsia"/>
          <w:sz w:val="32"/>
          <w:szCs w:val="32"/>
        </w:rPr>
        <w:t>万元，预决算差异率</w:t>
      </w:r>
      <w:r>
        <w:rPr>
          <w:rFonts w:ascii="仿宋_GB2312" w:eastAsia="仿宋_GB2312" w:hint="eastAsia"/>
          <w:sz w:val="32"/>
          <w:szCs w:val="32"/>
          <w:lang w:val="zh-CN"/>
        </w:rPr>
        <w:t>-41.33%</w:t>
      </w:r>
      <w:r>
        <w:rPr>
          <w:rFonts w:ascii="仿宋_GB2312" w:eastAsia="仿宋_GB2312" w:hint="eastAsia"/>
          <w:sz w:val="32"/>
          <w:szCs w:val="32"/>
        </w:rPr>
        <w:t>，主要原因是：单位本年人员工资、津贴补贴等人员经费实际支出数小于年初预算安排资金。</w:t>
      </w:r>
    </w:p>
    <w:p w14:paraId="3F276810" w14:textId="77777777" w:rsidR="000D271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5CFF465" w14:textId="77777777" w:rsidR="000D271B"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214.45</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75DFA493" w14:textId="77777777" w:rsidR="000D271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1FB98C19" w14:textId="4CE272A2" w:rsidR="000D27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1.教育支出（类）普通教育（款）小学教育（项）:支出决算数为214.45万元，比上年决算减少125.89万元，下降36.99%，主要原因是：</w:t>
      </w:r>
      <w:r>
        <w:rPr>
          <w:rFonts w:ascii="仿宋_GB2312" w:eastAsia="仿宋_GB2312" w:hint="eastAsia"/>
          <w:sz w:val="32"/>
          <w:szCs w:val="32"/>
        </w:rPr>
        <w:t>2023年退休1人</w:t>
      </w:r>
      <w:r w:rsidR="00671085">
        <w:rPr>
          <w:rFonts w:ascii="仿宋_GB2312" w:eastAsia="仿宋_GB2312" w:hint="eastAsia"/>
          <w:sz w:val="32"/>
          <w:szCs w:val="32"/>
        </w:rPr>
        <w:t>、</w:t>
      </w:r>
      <w:r>
        <w:rPr>
          <w:rFonts w:ascii="仿宋_GB2312" w:eastAsia="仿宋_GB2312" w:hint="eastAsia"/>
          <w:sz w:val="32"/>
          <w:szCs w:val="32"/>
        </w:rPr>
        <w:t>调出10人，人员工资、津贴补贴、奖金、社保等人员经费减少</w:t>
      </w:r>
      <w:r>
        <w:rPr>
          <w:rFonts w:ascii="仿宋_GB2312" w:eastAsia="仿宋_GB2312" w:hAnsi="仿宋_GB2312" w:cs="仿宋_GB2312" w:hint="eastAsia"/>
          <w:sz w:val="32"/>
          <w:szCs w:val="32"/>
          <w:lang w:val="zh-CN"/>
        </w:rPr>
        <w:t>。</w:t>
      </w:r>
    </w:p>
    <w:p w14:paraId="2C4055C1" w14:textId="083043CA" w:rsidR="000D27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2.社会保障和就业支出（类）行政事业单位养老支出（款）机关事业单位基本养老保险缴费支出（项）:支出决算数为0.00万元，比上年决算减少5.50万元，下降100%，主要原因是：</w:t>
      </w:r>
      <w:r w:rsidR="009B5BA7">
        <w:rPr>
          <w:rFonts w:ascii="仿宋_GB2312" w:eastAsia="仿宋_GB2312" w:hAnsi="仿宋_GB2312" w:cs="仿宋_GB2312" w:hint="eastAsia"/>
          <w:sz w:val="32"/>
          <w:szCs w:val="32"/>
        </w:rPr>
        <w:t>科目调整，</w:t>
      </w:r>
      <w:r w:rsidR="009B5BA7" w:rsidRPr="009B5BA7">
        <w:rPr>
          <w:rFonts w:ascii="仿宋_GB2312" w:eastAsia="仿宋_GB2312" w:hAnsi="仿宋_GB2312" w:cs="仿宋_GB2312" w:hint="eastAsia"/>
          <w:sz w:val="32"/>
          <w:szCs w:val="32"/>
        </w:rPr>
        <w:t>养老保险缴费</w:t>
      </w:r>
      <w:r w:rsidR="009B5BA7">
        <w:rPr>
          <w:rFonts w:ascii="仿宋_GB2312" w:eastAsia="仿宋_GB2312" w:hAnsi="仿宋_GB2312" w:cs="仿宋_GB2312" w:hint="eastAsia"/>
          <w:sz w:val="32"/>
          <w:szCs w:val="32"/>
        </w:rPr>
        <w:t>调整至</w:t>
      </w:r>
      <w:r w:rsidR="00C15665" w:rsidRPr="00C15665">
        <w:rPr>
          <w:rFonts w:ascii="仿宋_GB2312" w:eastAsia="仿宋_GB2312" w:hAnsi="仿宋_GB2312" w:cs="仿宋_GB2312" w:hint="eastAsia"/>
          <w:sz w:val="32"/>
          <w:szCs w:val="32"/>
        </w:rPr>
        <w:t>小学教育</w:t>
      </w:r>
      <w:r>
        <w:rPr>
          <w:rFonts w:ascii="仿宋_GB2312" w:eastAsia="仿宋_GB2312" w:hAnsi="仿宋_GB2312" w:cs="仿宋_GB2312" w:hint="eastAsia"/>
          <w:sz w:val="32"/>
          <w:szCs w:val="32"/>
          <w:lang w:val="zh-CN"/>
        </w:rPr>
        <w:t>。</w:t>
      </w:r>
    </w:p>
    <w:p w14:paraId="3B268935" w14:textId="77777777" w:rsidR="000D271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06A83A7" w14:textId="77777777" w:rsidR="000D271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210.91万元，其中：人员经费207.50万元，包括：基本工资、津贴补贴、奖金、绩效工资、机关事业单位基本养老保险缴费、职工基本医疗保险缴费、公务员医疗补助缴费、其他社会保障缴费、住房公积金、奖励金。</w:t>
      </w:r>
    </w:p>
    <w:p w14:paraId="21498FDC" w14:textId="77777777" w:rsidR="000D271B"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公用经费3.41万元，包括：工会经费、福利费、其他商品和服务支出。</w:t>
      </w:r>
    </w:p>
    <w:p w14:paraId="1E20BDDF" w14:textId="77777777" w:rsidR="000D271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920CA68" w14:textId="77777777" w:rsidR="000D271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w:t>
      </w:r>
      <w:r>
        <w:rPr>
          <w:rFonts w:ascii="仿宋_GB2312" w:eastAsia="仿宋_GB2312" w:hint="eastAsia"/>
          <w:sz w:val="32"/>
          <w:szCs w:val="32"/>
        </w:rPr>
        <w:lastRenderedPageBreak/>
        <w:t>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2A01F30A" w14:textId="77777777" w:rsidR="000D271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7D598C2" w14:textId="77777777" w:rsidR="000D271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。单位全年安排的因公出国（境）团组0个，因公出国（境）0人次。</w:t>
      </w:r>
    </w:p>
    <w:p w14:paraId="485200F3" w14:textId="30755BA1" w:rsidR="000D271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C15665" w:rsidRPr="00C15665">
        <w:rPr>
          <w:rFonts w:ascii="仿宋_GB2312" w:eastAsia="仿宋_GB2312" w:hint="eastAsia"/>
          <w:sz w:val="32"/>
          <w:szCs w:val="32"/>
          <w:lang w:val="zh-CN"/>
        </w:rPr>
        <w:t>差异车辆为一般业务用车</w:t>
      </w:r>
      <w:r w:rsidR="00C15665">
        <w:rPr>
          <w:rFonts w:ascii="仿宋_GB2312" w:eastAsia="仿宋_GB2312" w:hint="eastAsia"/>
          <w:sz w:val="32"/>
          <w:szCs w:val="32"/>
          <w:lang w:val="zh-CN"/>
        </w:rPr>
        <w:t>1</w:t>
      </w:r>
      <w:r w:rsidR="00C15665" w:rsidRPr="00C15665">
        <w:rPr>
          <w:rFonts w:ascii="仿宋_GB2312" w:eastAsia="仿宋_GB2312" w:hint="eastAsia"/>
          <w:sz w:val="32"/>
          <w:szCs w:val="32"/>
          <w:lang w:val="zh-CN"/>
        </w:rPr>
        <w:t>辆，预算未安排公务用车运行维护费</w:t>
      </w:r>
      <w:r>
        <w:rPr>
          <w:rFonts w:ascii="仿宋_GB2312" w:eastAsia="仿宋_GB2312" w:hint="eastAsia"/>
          <w:sz w:val="32"/>
          <w:szCs w:val="32"/>
          <w:lang w:val="zh-CN"/>
        </w:rPr>
        <w:t>。</w:t>
      </w:r>
    </w:p>
    <w:p w14:paraId="0CFB4625" w14:textId="77777777" w:rsidR="000D271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。单位全年安排的国内公务接待0批次，0人次。</w:t>
      </w:r>
    </w:p>
    <w:p w14:paraId="1EBEA115" w14:textId="77777777" w:rsidR="000D271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w:t>
      </w:r>
      <w:r>
        <w:rPr>
          <w:rFonts w:ascii="仿宋_GB2312" w:eastAsia="仿宋_GB2312" w:hint="eastAsia"/>
          <w:sz w:val="32"/>
          <w:szCs w:val="32"/>
          <w:lang w:val="zh-CN"/>
        </w:rPr>
        <w:lastRenderedPageBreak/>
        <w:t>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1236597B" w14:textId="77777777" w:rsidR="000D271B"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4A1375A9" w14:textId="77777777" w:rsidR="000D271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795B427" w14:textId="77777777" w:rsidR="000D271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52D1B40" w14:textId="77777777" w:rsidR="000D271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E7B5358" w14:textId="77777777" w:rsidR="000D271B"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3C3942CB" w14:textId="77777777" w:rsidR="000D271B"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7BC427D4" w14:textId="77777777" w:rsidR="000D271B"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乌鲁木齐市第101小学（事业单位）公用经费支出3.41万元，</w:t>
      </w:r>
      <w:r>
        <w:rPr>
          <w:rFonts w:ascii="仿宋_GB2312" w:eastAsia="仿宋_GB2312" w:hAnsi="仿宋_GB2312" w:cs="仿宋_GB2312" w:hint="eastAsia"/>
          <w:sz w:val="32"/>
          <w:szCs w:val="32"/>
          <w:lang w:val="zh-CN"/>
        </w:rPr>
        <w:t>比上年减少18.64万元，下降84.54%，主要原因是：</w:t>
      </w:r>
      <w:r>
        <w:rPr>
          <w:rFonts w:ascii="仿宋_GB2312" w:eastAsia="仿宋_GB2312" w:hAnsi="仿宋_GB2312" w:cs="仿宋_GB2312" w:hint="eastAsia"/>
          <w:sz w:val="32"/>
          <w:szCs w:val="32"/>
        </w:rPr>
        <w:t>单位本年</w:t>
      </w:r>
      <w:r>
        <w:rPr>
          <w:rFonts w:ascii="仿宋_GB2312" w:eastAsia="仿宋_GB2312" w:hint="eastAsia"/>
          <w:sz w:val="32"/>
          <w:szCs w:val="32"/>
        </w:rPr>
        <w:t>工会经费、福利费、其他商品和服务支出较上年减少</w:t>
      </w:r>
      <w:r>
        <w:rPr>
          <w:rFonts w:ascii="仿宋_GB2312" w:eastAsia="仿宋_GB2312" w:hAnsi="仿宋_GB2312" w:cs="仿宋_GB2312" w:hint="eastAsia"/>
          <w:sz w:val="32"/>
          <w:szCs w:val="32"/>
          <w:lang w:val="zh-CN"/>
        </w:rPr>
        <w:t>。</w:t>
      </w:r>
    </w:p>
    <w:p w14:paraId="2F38F829" w14:textId="77777777" w:rsidR="000D271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7951862" w14:textId="77777777" w:rsidR="000D271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w:t>
      </w:r>
      <w:r>
        <w:rPr>
          <w:rFonts w:ascii="仿宋_GB2312" w:eastAsia="仿宋_GB2312" w:hAnsi="仿宋_GB2312" w:cs="仿宋_GB2312" w:hint="eastAsia"/>
          <w:sz w:val="32"/>
          <w:szCs w:val="32"/>
          <w:lang w:val="zh-CN"/>
        </w:rPr>
        <w:lastRenderedPageBreak/>
        <w:t>购货物支出0.00万元、政府采购工程支出0.00万元、政府采购服务支出0.00万元。</w:t>
      </w:r>
    </w:p>
    <w:p w14:paraId="6DD5391F" w14:textId="77777777" w:rsidR="000D271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27FD4C14" w14:textId="77777777" w:rsidR="000D271B"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3B5C71CF" w14:textId="77777777" w:rsidR="000D271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1,356.65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屋5,614.97平方米，价值917.21万元。车辆1辆，价值3.73万元，其中：副部（省）级及以上领导用车0辆、主要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486E42B" w14:textId="77777777" w:rsidR="000D271B"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25EC3AE3" w14:textId="77777777" w:rsidR="000D271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根据预算绩效管理要求，我单位2023年度预算绩效管理整体支出绩效自评表1个，全年预算总额259.19万元，实际执行总额214.45万元；预算绩效评价项目1个，全年预算数3.54万元，全年执行数3.54万元。预算绩效管理取得的成效：一是能提前做好项目规划，保障项目顺利进行；二是严格遵守监督检查，杜绝了资金被挤占和挪用的现象。发现的问题及原因：一是由于部分人员缺乏相关绩效管理专业知识，导致自评工作存在自我审定的局限性，影响评价质</w:t>
      </w:r>
      <w:r>
        <w:rPr>
          <w:rFonts w:ascii="仿宋_GB2312" w:eastAsia="仿宋_GB2312" w:hAnsi="仿宋_GB2312" w:cs="仿宋_GB2312" w:hint="eastAsia"/>
          <w:sz w:val="32"/>
          <w:szCs w:val="32"/>
        </w:rPr>
        <w:lastRenderedPageBreak/>
        <w:t>量；二是因轮岗、调动等因素致使我单位绩效工作人员流动频繁，造成工作衔接不到位。下一步改进措施：一是多进行有关绩效管理工作方面的培训；二是专门设定对绩效工作人员定职、定岗、定责等相关制度措施。具体项目自评情况附绩效自评表及自评报告。</w:t>
      </w:r>
    </w:p>
    <w:p w14:paraId="729BD434" w14:textId="77777777" w:rsidR="000D271B"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5F28C281" w14:textId="77777777" w:rsidR="000D271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0D271B" w14:paraId="14B70382" w14:textId="77777777" w:rsidTr="00515BA0">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BAB331"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4A7940F5"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第101小学</w:t>
            </w:r>
          </w:p>
        </w:tc>
        <w:tc>
          <w:tcPr>
            <w:tcW w:w="284" w:type="dxa"/>
            <w:tcBorders>
              <w:top w:val="nil"/>
              <w:left w:val="nil"/>
              <w:bottom w:val="nil"/>
              <w:right w:val="nil"/>
            </w:tcBorders>
            <w:shd w:val="clear" w:color="auto" w:fill="auto"/>
            <w:noWrap/>
            <w:vAlign w:val="center"/>
          </w:tcPr>
          <w:p w14:paraId="28BDCEE6" w14:textId="77777777" w:rsidR="000D271B" w:rsidRDefault="000D271B">
            <w:pPr>
              <w:widowControl/>
              <w:jc w:val="left"/>
              <w:rPr>
                <w:rFonts w:ascii="宋体" w:hAnsi="宋体" w:cs="宋体" w:hint="eastAsia"/>
                <w:b/>
                <w:bCs/>
                <w:kern w:val="0"/>
                <w:sz w:val="18"/>
                <w:szCs w:val="18"/>
              </w:rPr>
            </w:pPr>
          </w:p>
        </w:tc>
      </w:tr>
      <w:tr w:rsidR="000D271B" w14:paraId="2F7EEA92" w14:textId="77777777" w:rsidTr="00515BA0">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0E3D4F"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5952EA8C"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5CFCD772"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6AE22167"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00286954"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295D6733"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7F4CE565"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44094210"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23828B8" w14:textId="77777777" w:rsidR="000D271B" w:rsidRDefault="000D271B">
            <w:pPr>
              <w:widowControl/>
              <w:jc w:val="center"/>
              <w:rPr>
                <w:rFonts w:ascii="宋体" w:hAnsi="宋体" w:cs="宋体" w:hint="eastAsia"/>
                <w:b/>
                <w:bCs/>
                <w:kern w:val="0"/>
                <w:sz w:val="18"/>
                <w:szCs w:val="18"/>
              </w:rPr>
            </w:pPr>
          </w:p>
        </w:tc>
      </w:tr>
      <w:tr w:rsidR="000D271B" w14:paraId="0ECBD3CA" w14:textId="77777777" w:rsidTr="00515BA0">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2F9A0B5" w14:textId="77777777" w:rsidR="000D271B" w:rsidRDefault="000D271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2D97060A"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15CF6FA6" w14:textId="77777777" w:rsidR="000D271B" w:rsidRDefault="00000000">
            <w:pPr>
              <w:jc w:val="center"/>
              <w:rPr>
                <w:rFonts w:ascii="等线" w:eastAsia="等线" w:hAnsi="等线" w:hint="eastAsia"/>
                <w:szCs w:val="22"/>
                <w14:ligatures w14:val="standardContextual"/>
              </w:rPr>
            </w:pPr>
            <w:r>
              <w:rPr>
                <w:rFonts w:ascii="宋体" w:hAnsi="宋体" w:hint="eastAsia"/>
                <w:sz w:val="18"/>
                <w:szCs w:val="22"/>
                <w14:ligatures w14:val="standardContextual"/>
              </w:rPr>
              <w:t>369.06</w:t>
            </w:r>
          </w:p>
        </w:tc>
        <w:tc>
          <w:tcPr>
            <w:tcW w:w="1134" w:type="dxa"/>
            <w:tcBorders>
              <w:top w:val="nil"/>
              <w:left w:val="nil"/>
              <w:bottom w:val="single" w:sz="4" w:space="0" w:color="auto"/>
              <w:right w:val="single" w:sz="4" w:space="0" w:color="auto"/>
            </w:tcBorders>
            <w:shd w:val="clear" w:color="auto" w:fill="auto"/>
            <w:vAlign w:val="center"/>
          </w:tcPr>
          <w:p w14:paraId="51FAE7C1"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259.19</w:t>
            </w:r>
          </w:p>
        </w:tc>
        <w:tc>
          <w:tcPr>
            <w:tcW w:w="2126" w:type="dxa"/>
            <w:tcBorders>
              <w:top w:val="nil"/>
              <w:left w:val="nil"/>
              <w:bottom w:val="single" w:sz="4" w:space="0" w:color="auto"/>
              <w:right w:val="single" w:sz="4" w:space="0" w:color="auto"/>
            </w:tcBorders>
            <w:shd w:val="clear" w:color="auto" w:fill="auto"/>
            <w:vAlign w:val="center"/>
          </w:tcPr>
          <w:p w14:paraId="2199B6A6"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214.45</w:t>
            </w:r>
          </w:p>
        </w:tc>
        <w:tc>
          <w:tcPr>
            <w:tcW w:w="1004" w:type="dxa"/>
            <w:tcBorders>
              <w:top w:val="nil"/>
              <w:left w:val="nil"/>
              <w:bottom w:val="single" w:sz="4" w:space="0" w:color="auto"/>
              <w:right w:val="single" w:sz="4" w:space="0" w:color="auto"/>
            </w:tcBorders>
            <w:shd w:val="clear" w:color="auto" w:fill="auto"/>
            <w:vAlign w:val="center"/>
          </w:tcPr>
          <w:p w14:paraId="2100C87C"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839" w:type="dxa"/>
            <w:tcBorders>
              <w:top w:val="nil"/>
              <w:left w:val="nil"/>
              <w:bottom w:val="single" w:sz="4" w:space="0" w:color="auto"/>
              <w:right w:val="single" w:sz="4" w:space="0" w:color="auto"/>
            </w:tcBorders>
            <w:shd w:val="clear" w:color="auto" w:fill="auto"/>
            <w:vAlign w:val="center"/>
          </w:tcPr>
          <w:p w14:paraId="36181025"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82.74%</w:t>
            </w:r>
          </w:p>
        </w:tc>
        <w:tc>
          <w:tcPr>
            <w:tcW w:w="720" w:type="dxa"/>
            <w:tcBorders>
              <w:top w:val="nil"/>
              <w:left w:val="nil"/>
              <w:bottom w:val="single" w:sz="4" w:space="0" w:color="auto"/>
              <w:right w:val="single" w:sz="4" w:space="0" w:color="auto"/>
            </w:tcBorders>
            <w:shd w:val="clear" w:color="auto" w:fill="auto"/>
            <w:vAlign w:val="center"/>
          </w:tcPr>
          <w:p w14:paraId="54301FC6"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8.2</w:t>
            </w:r>
          </w:p>
        </w:tc>
        <w:tc>
          <w:tcPr>
            <w:tcW w:w="284" w:type="dxa"/>
            <w:tcBorders>
              <w:top w:val="nil"/>
              <w:left w:val="nil"/>
              <w:bottom w:val="nil"/>
              <w:right w:val="nil"/>
            </w:tcBorders>
            <w:shd w:val="clear" w:color="auto" w:fill="auto"/>
            <w:noWrap/>
            <w:vAlign w:val="center"/>
          </w:tcPr>
          <w:p w14:paraId="553FE1F2" w14:textId="77777777" w:rsidR="000D271B" w:rsidRDefault="000D271B">
            <w:pPr>
              <w:widowControl/>
              <w:jc w:val="center"/>
              <w:rPr>
                <w:rFonts w:ascii="宋体" w:hAnsi="宋体" w:cs="宋体" w:hint="eastAsia"/>
                <w:b/>
                <w:bCs/>
                <w:kern w:val="0"/>
                <w:sz w:val="18"/>
                <w:szCs w:val="18"/>
              </w:rPr>
            </w:pPr>
          </w:p>
        </w:tc>
      </w:tr>
      <w:tr w:rsidR="000D271B" w14:paraId="791F2B2F" w14:textId="77777777" w:rsidTr="00515BA0">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C889BD0" w14:textId="77777777" w:rsidR="000D271B" w:rsidRDefault="000D271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FCE5393"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09692684"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3.54</w:t>
            </w:r>
          </w:p>
        </w:tc>
        <w:tc>
          <w:tcPr>
            <w:tcW w:w="1134" w:type="dxa"/>
            <w:tcBorders>
              <w:top w:val="nil"/>
              <w:left w:val="nil"/>
              <w:bottom w:val="single" w:sz="4" w:space="0" w:color="auto"/>
              <w:right w:val="single" w:sz="4" w:space="0" w:color="auto"/>
            </w:tcBorders>
            <w:shd w:val="clear" w:color="auto" w:fill="auto"/>
            <w:vAlign w:val="center"/>
          </w:tcPr>
          <w:p w14:paraId="21F74FF3"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3.54</w:t>
            </w:r>
          </w:p>
        </w:tc>
        <w:tc>
          <w:tcPr>
            <w:tcW w:w="2126" w:type="dxa"/>
            <w:tcBorders>
              <w:top w:val="nil"/>
              <w:left w:val="nil"/>
              <w:bottom w:val="single" w:sz="4" w:space="0" w:color="auto"/>
              <w:right w:val="single" w:sz="4" w:space="0" w:color="auto"/>
            </w:tcBorders>
            <w:shd w:val="clear" w:color="auto" w:fill="auto"/>
            <w:vAlign w:val="center"/>
          </w:tcPr>
          <w:p w14:paraId="27C2E762"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3.54</w:t>
            </w:r>
          </w:p>
        </w:tc>
        <w:tc>
          <w:tcPr>
            <w:tcW w:w="1004" w:type="dxa"/>
            <w:tcBorders>
              <w:top w:val="nil"/>
              <w:left w:val="nil"/>
              <w:bottom w:val="single" w:sz="4" w:space="0" w:color="auto"/>
              <w:right w:val="single" w:sz="4" w:space="0" w:color="auto"/>
            </w:tcBorders>
            <w:shd w:val="clear" w:color="auto" w:fill="auto"/>
            <w:vAlign w:val="center"/>
          </w:tcPr>
          <w:p w14:paraId="7B3366BA" w14:textId="77777777" w:rsidR="000D271B"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7DF8DC63" w14:textId="77777777" w:rsidR="000D271B"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4F2BB4AE" w14:textId="77777777" w:rsidR="000D271B"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5ABF54A5" w14:textId="77777777" w:rsidR="000D271B" w:rsidRDefault="000D271B">
            <w:pPr>
              <w:widowControl/>
              <w:jc w:val="center"/>
              <w:rPr>
                <w:rFonts w:ascii="宋体" w:hAnsi="宋体" w:cs="宋体" w:hint="eastAsia"/>
                <w:kern w:val="0"/>
                <w:sz w:val="18"/>
                <w:szCs w:val="18"/>
              </w:rPr>
            </w:pPr>
          </w:p>
        </w:tc>
      </w:tr>
      <w:tr w:rsidR="000D271B" w14:paraId="6606D667" w14:textId="77777777" w:rsidTr="00515BA0">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BC8A3D5" w14:textId="77777777" w:rsidR="000D271B" w:rsidRDefault="000D271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B4202AA"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E6CF6E5"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45487F71"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094DDA23"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0AB61A27" w14:textId="77777777" w:rsidR="000D271B"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07160ECE" w14:textId="77777777" w:rsidR="000D271B"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7442B6FF" w14:textId="77777777" w:rsidR="000D271B"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3E733D63" w14:textId="77777777" w:rsidR="000D271B" w:rsidRDefault="000D271B">
            <w:pPr>
              <w:widowControl/>
              <w:jc w:val="center"/>
              <w:rPr>
                <w:rFonts w:ascii="宋体" w:hAnsi="宋体" w:cs="宋体" w:hint="eastAsia"/>
                <w:kern w:val="0"/>
                <w:sz w:val="18"/>
                <w:szCs w:val="18"/>
              </w:rPr>
            </w:pPr>
          </w:p>
        </w:tc>
      </w:tr>
      <w:tr w:rsidR="000D271B" w14:paraId="4E6EF156" w14:textId="77777777" w:rsidTr="00515BA0">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2F5C2CA6" w14:textId="77777777" w:rsidR="000D271B" w:rsidRDefault="000D271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E29A01C"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1DF06123"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29CB4512"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762596B5"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1B138F6C" w14:textId="77777777" w:rsidR="000D271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871EAD7" w14:textId="77777777" w:rsidR="000D271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54B1452" w14:textId="77777777" w:rsidR="000D271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C575BF0" w14:textId="77777777" w:rsidR="000D271B" w:rsidRDefault="000D271B">
            <w:pPr>
              <w:widowControl/>
              <w:jc w:val="center"/>
              <w:rPr>
                <w:rFonts w:ascii="宋体" w:hAnsi="宋体" w:cs="宋体" w:hint="eastAsia"/>
                <w:kern w:val="0"/>
                <w:sz w:val="18"/>
                <w:szCs w:val="18"/>
              </w:rPr>
            </w:pPr>
          </w:p>
        </w:tc>
      </w:tr>
      <w:tr w:rsidR="000D271B" w14:paraId="1F3B543E" w14:textId="77777777" w:rsidTr="00515BA0">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112D4058" w14:textId="77777777" w:rsidR="000D271B" w:rsidRDefault="000D271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00A2A1E"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70FE7293" w14:textId="77777777" w:rsidR="000D271B" w:rsidRDefault="00000000">
            <w:pPr>
              <w:widowControl/>
              <w:jc w:val="center"/>
              <w:textAlignment w:val="center"/>
              <w:rPr>
                <w:rFonts w:ascii="等线" w:eastAsia="等线" w:hAnsi="等线" w:cs="等线" w:hint="eastAsia"/>
                <w:color w:val="000000"/>
                <w:sz w:val="22"/>
                <w:szCs w:val="22"/>
              </w:rPr>
            </w:pPr>
            <w:r>
              <w:rPr>
                <w:rFonts w:ascii="宋体" w:hAnsi="宋体" w:hint="eastAsia"/>
                <w:sz w:val="18"/>
                <w:szCs w:val="22"/>
                <w14:ligatures w14:val="standardContextual"/>
              </w:rPr>
              <w:t>365.52</w:t>
            </w:r>
          </w:p>
        </w:tc>
        <w:tc>
          <w:tcPr>
            <w:tcW w:w="1134" w:type="dxa"/>
            <w:tcBorders>
              <w:top w:val="nil"/>
              <w:left w:val="nil"/>
              <w:bottom w:val="single" w:sz="4" w:space="0" w:color="auto"/>
              <w:right w:val="single" w:sz="4" w:space="0" w:color="auto"/>
            </w:tcBorders>
            <w:shd w:val="clear" w:color="auto" w:fill="auto"/>
            <w:vAlign w:val="center"/>
          </w:tcPr>
          <w:p w14:paraId="6C7E5BA6" w14:textId="77777777" w:rsidR="000D271B" w:rsidRDefault="00000000">
            <w:pPr>
              <w:jc w:val="center"/>
              <w:rPr>
                <w:rFonts w:ascii="宋体" w:hAnsi="宋体" w:hint="eastAsia"/>
                <w:sz w:val="18"/>
                <w:szCs w:val="22"/>
                <w14:ligatures w14:val="standardContextual"/>
              </w:rPr>
            </w:pPr>
            <w:r>
              <w:rPr>
                <w:rFonts w:ascii="宋体" w:hAnsi="宋体"/>
                <w:sz w:val="18"/>
                <w:szCs w:val="22"/>
                <w14:ligatures w14:val="standardContextual"/>
              </w:rPr>
              <w:t>255.65</w:t>
            </w:r>
          </w:p>
        </w:tc>
        <w:tc>
          <w:tcPr>
            <w:tcW w:w="2126" w:type="dxa"/>
            <w:tcBorders>
              <w:top w:val="nil"/>
              <w:left w:val="nil"/>
              <w:bottom w:val="single" w:sz="4" w:space="0" w:color="auto"/>
              <w:right w:val="single" w:sz="4" w:space="0" w:color="auto"/>
            </w:tcBorders>
            <w:shd w:val="clear" w:color="auto" w:fill="auto"/>
            <w:vAlign w:val="center"/>
          </w:tcPr>
          <w:p w14:paraId="468EDF06"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210.91</w:t>
            </w:r>
          </w:p>
        </w:tc>
        <w:tc>
          <w:tcPr>
            <w:tcW w:w="1004" w:type="dxa"/>
            <w:tcBorders>
              <w:top w:val="nil"/>
              <w:left w:val="nil"/>
              <w:bottom w:val="single" w:sz="4" w:space="0" w:color="auto"/>
              <w:right w:val="single" w:sz="4" w:space="0" w:color="auto"/>
            </w:tcBorders>
            <w:shd w:val="clear" w:color="auto" w:fill="auto"/>
            <w:vAlign w:val="center"/>
          </w:tcPr>
          <w:p w14:paraId="720EBC6C" w14:textId="77777777" w:rsidR="000D271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A5F73DF" w14:textId="77777777" w:rsidR="000D271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AECF691" w14:textId="77777777" w:rsidR="000D271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FBC2098" w14:textId="77777777" w:rsidR="000D271B" w:rsidRDefault="000D271B">
            <w:pPr>
              <w:widowControl/>
              <w:jc w:val="center"/>
              <w:rPr>
                <w:rFonts w:ascii="宋体" w:hAnsi="宋体" w:cs="宋体" w:hint="eastAsia"/>
                <w:kern w:val="0"/>
                <w:sz w:val="18"/>
                <w:szCs w:val="18"/>
              </w:rPr>
            </w:pPr>
          </w:p>
        </w:tc>
      </w:tr>
      <w:tr w:rsidR="000D271B" w14:paraId="0A156EEE" w14:textId="77777777" w:rsidTr="00515BA0">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21B8D17" w14:textId="77777777" w:rsidR="000D271B" w:rsidRDefault="000D271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6007888"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4B1CD6B1"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2C65239C"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3F13F34F"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7B69FD28" w14:textId="77777777" w:rsidR="000D271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C21D11B" w14:textId="77777777" w:rsidR="000D271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85FD01A" w14:textId="77777777" w:rsidR="000D271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EBF405F" w14:textId="77777777" w:rsidR="000D271B" w:rsidRDefault="000D271B">
            <w:pPr>
              <w:widowControl/>
              <w:jc w:val="center"/>
              <w:rPr>
                <w:rFonts w:ascii="宋体" w:hAnsi="宋体" w:cs="宋体" w:hint="eastAsia"/>
                <w:kern w:val="0"/>
                <w:sz w:val="18"/>
                <w:szCs w:val="18"/>
              </w:rPr>
            </w:pPr>
          </w:p>
        </w:tc>
      </w:tr>
      <w:tr w:rsidR="000D271B" w14:paraId="0FE942A9" w14:textId="77777777" w:rsidTr="00515BA0">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4D6205"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7AB6578B"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404967E8"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5B240539" w14:textId="77777777" w:rsidR="000D271B" w:rsidRDefault="000D271B">
            <w:pPr>
              <w:widowControl/>
              <w:jc w:val="left"/>
              <w:rPr>
                <w:rFonts w:ascii="宋体" w:hAnsi="宋体" w:cs="宋体" w:hint="eastAsia"/>
                <w:b/>
                <w:bCs/>
                <w:kern w:val="0"/>
                <w:sz w:val="18"/>
                <w:szCs w:val="18"/>
              </w:rPr>
            </w:pPr>
          </w:p>
        </w:tc>
      </w:tr>
      <w:tr w:rsidR="000D271B" w14:paraId="4E178C8A" w14:textId="77777777" w:rsidTr="00515BA0">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2AF16E7" w14:textId="77777777" w:rsidR="000D271B" w:rsidRDefault="000D271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120E56AA" w14:textId="77777777" w:rsidR="000D271B"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抓基础教育、培养学生习惯、组织教育教学、科学研究活动，保证教育教学质量。维护教职工权益，保障教职工合法权益，以教职工和学生的人生幸福和人生质量作为重点</w:t>
            </w:r>
          </w:p>
        </w:tc>
        <w:tc>
          <w:tcPr>
            <w:tcW w:w="4689" w:type="dxa"/>
            <w:gridSpan w:val="4"/>
            <w:tcBorders>
              <w:top w:val="single" w:sz="4" w:space="0" w:color="auto"/>
              <w:left w:val="nil"/>
              <w:bottom w:val="single" w:sz="4" w:space="0" w:color="auto"/>
              <w:right w:val="single" w:sz="4" w:space="0" w:color="auto"/>
            </w:tcBorders>
            <w:shd w:val="clear" w:color="auto" w:fill="auto"/>
          </w:tcPr>
          <w:p w14:paraId="4B1F7AD2" w14:textId="77777777" w:rsidR="000D271B"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本年共支付资金214.45万元。1、工资福利支出203.18万元，用于发放工资，奖金，绩效，社保公积金等，提高了教师的业务能力，带动了全体教师工作积极性，有效改善了我单位的整体教育教学水平。2.商品服务支出6.94万元，用于支付办公费电费取暖费，工行经费和福利费，保障学校的正常运转的水、电、暖、电话费、网络等，提高了办公环境。3.对个人家庭补助4.33万元，用于家庭困难学生生活补助，促进教育均衡化，完善义务教育保障机制。</w:t>
            </w:r>
          </w:p>
        </w:tc>
        <w:tc>
          <w:tcPr>
            <w:tcW w:w="284" w:type="dxa"/>
            <w:tcBorders>
              <w:top w:val="nil"/>
              <w:left w:val="nil"/>
              <w:bottom w:val="nil"/>
              <w:right w:val="nil"/>
            </w:tcBorders>
            <w:shd w:val="clear" w:color="auto" w:fill="auto"/>
            <w:noWrap/>
            <w:vAlign w:val="center"/>
          </w:tcPr>
          <w:p w14:paraId="11B7AA93" w14:textId="77777777" w:rsidR="000D271B" w:rsidRDefault="000D271B">
            <w:pPr>
              <w:widowControl/>
              <w:jc w:val="left"/>
              <w:rPr>
                <w:rFonts w:ascii="宋体" w:hAnsi="宋体" w:cs="宋体" w:hint="eastAsia"/>
                <w:kern w:val="0"/>
                <w:sz w:val="18"/>
                <w:szCs w:val="18"/>
              </w:rPr>
            </w:pPr>
          </w:p>
        </w:tc>
      </w:tr>
      <w:tr w:rsidR="000D271B" w14:paraId="43721A54" w14:textId="77777777" w:rsidTr="00515BA0">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8775A61"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15D329AF"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60F2EE85"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62B55D40"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62C74088"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11038AE9"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4FF4B687"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7A0B477C" w14:textId="77777777" w:rsidR="000D27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1DC25636" w14:textId="77777777" w:rsidR="000D271B" w:rsidRDefault="000D271B">
            <w:pPr>
              <w:widowControl/>
              <w:jc w:val="left"/>
              <w:rPr>
                <w:rFonts w:ascii="宋体" w:hAnsi="宋体" w:cs="宋体" w:hint="eastAsia"/>
                <w:b/>
                <w:bCs/>
                <w:kern w:val="0"/>
                <w:sz w:val="18"/>
                <w:szCs w:val="18"/>
              </w:rPr>
            </w:pPr>
          </w:p>
        </w:tc>
      </w:tr>
      <w:tr w:rsidR="000D271B" w14:paraId="0B6CC519" w14:textId="77777777" w:rsidTr="00515BA0">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B68D1A6"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F3F8B92"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418" w:type="dxa"/>
            <w:tcBorders>
              <w:top w:val="nil"/>
              <w:left w:val="nil"/>
              <w:bottom w:val="single" w:sz="4" w:space="0" w:color="auto"/>
              <w:right w:val="single" w:sz="4" w:space="0" w:color="auto"/>
            </w:tcBorders>
            <w:shd w:val="clear" w:color="auto" w:fill="auto"/>
            <w:noWrap/>
            <w:vAlign w:val="center"/>
          </w:tcPr>
          <w:p w14:paraId="53DA37B4"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7597E228"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&gt;=1次</w:t>
            </w:r>
          </w:p>
        </w:tc>
        <w:tc>
          <w:tcPr>
            <w:tcW w:w="2126" w:type="dxa"/>
            <w:tcBorders>
              <w:top w:val="nil"/>
              <w:left w:val="nil"/>
              <w:bottom w:val="single" w:sz="4" w:space="0" w:color="auto"/>
              <w:right w:val="single" w:sz="4" w:space="0" w:color="auto"/>
            </w:tcBorders>
            <w:shd w:val="clear" w:color="auto" w:fill="auto"/>
            <w:noWrap/>
            <w:vAlign w:val="center"/>
          </w:tcPr>
          <w:p w14:paraId="5ECC1CB4"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《乌鲁木齐市教育系统开展法治宣传教育的第八个五年规划</w:t>
            </w:r>
            <w:r>
              <w:rPr>
                <w:rFonts w:ascii="宋体" w:hAnsi="宋体"/>
                <w:sz w:val="18"/>
                <w:szCs w:val="22"/>
                <w14:ligatures w14:val="standardContextual"/>
              </w:rPr>
              <w:lastRenderedPageBreak/>
              <w:t>（2021-2025年）》</w:t>
            </w:r>
          </w:p>
        </w:tc>
        <w:tc>
          <w:tcPr>
            <w:tcW w:w="1004" w:type="dxa"/>
            <w:tcBorders>
              <w:top w:val="nil"/>
              <w:left w:val="nil"/>
              <w:bottom w:val="single" w:sz="4" w:space="0" w:color="auto"/>
              <w:right w:val="single" w:sz="4" w:space="0" w:color="auto"/>
            </w:tcBorders>
            <w:shd w:val="clear" w:color="auto" w:fill="auto"/>
            <w:noWrap/>
            <w:vAlign w:val="center"/>
          </w:tcPr>
          <w:p w14:paraId="57760F1D"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lastRenderedPageBreak/>
              <w:t>1</w:t>
            </w:r>
          </w:p>
        </w:tc>
        <w:tc>
          <w:tcPr>
            <w:tcW w:w="839" w:type="dxa"/>
            <w:tcBorders>
              <w:top w:val="nil"/>
              <w:left w:val="nil"/>
              <w:bottom w:val="single" w:sz="4" w:space="0" w:color="auto"/>
              <w:right w:val="single" w:sz="4" w:space="0" w:color="auto"/>
            </w:tcBorders>
            <w:shd w:val="clear" w:color="auto" w:fill="auto"/>
            <w:noWrap/>
            <w:vAlign w:val="center"/>
          </w:tcPr>
          <w:p w14:paraId="672EB0B0"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053D3206"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17B4BABE" w14:textId="77777777" w:rsidR="000D271B" w:rsidRDefault="000D271B">
            <w:pPr>
              <w:widowControl/>
              <w:jc w:val="center"/>
              <w:rPr>
                <w:rFonts w:ascii="宋体" w:hAnsi="宋体" w:cs="宋体" w:hint="eastAsia"/>
                <w:kern w:val="0"/>
                <w:sz w:val="18"/>
                <w:szCs w:val="18"/>
              </w:rPr>
            </w:pPr>
          </w:p>
        </w:tc>
      </w:tr>
      <w:tr w:rsidR="000D271B" w14:paraId="5AB78607" w14:textId="77777777" w:rsidTr="00515BA0">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6D1FACA" w14:textId="77777777" w:rsidR="000D271B" w:rsidRDefault="000D271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08F05C1" w14:textId="77777777" w:rsidR="000D271B" w:rsidRDefault="000D271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9DC85F2"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0C0B5DAC"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&gt;=1次</w:t>
            </w:r>
          </w:p>
        </w:tc>
        <w:tc>
          <w:tcPr>
            <w:tcW w:w="2126" w:type="dxa"/>
            <w:tcBorders>
              <w:top w:val="nil"/>
              <w:left w:val="nil"/>
              <w:bottom w:val="single" w:sz="4" w:space="0" w:color="auto"/>
              <w:right w:val="single" w:sz="4" w:space="0" w:color="auto"/>
            </w:tcBorders>
            <w:shd w:val="clear" w:color="auto" w:fill="auto"/>
            <w:noWrap/>
            <w:vAlign w:val="center"/>
          </w:tcPr>
          <w:p w14:paraId="2B155146"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6BDBB056"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w:t>
            </w:r>
          </w:p>
        </w:tc>
        <w:tc>
          <w:tcPr>
            <w:tcW w:w="839" w:type="dxa"/>
            <w:tcBorders>
              <w:top w:val="nil"/>
              <w:left w:val="nil"/>
              <w:bottom w:val="single" w:sz="4" w:space="0" w:color="auto"/>
              <w:right w:val="single" w:sz="4" w:space="0" w:color="auto"/>
            </w:tcBorders>
            <w:shd w:val="clear" w:color="auto" w:fill="auto"/>
            <w:noWrap/>
            <w:vAlign w:val="center"/>
          </w:tcPr>
          <w:p w14:paraId="6608BF23"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720" w:type="dxa"/>
            <w:tcBorders>
              <w:top w:val="nil"/>
              <w:left w:val="nil"/>
              <w:bottom w:val="single" w:sz="4" w:space="0" w:color="auto"/>
              <w:right w:val="single" w:sz="4" w:space="0" w:color="auto"/>
            </w:tcBorders>
            <w:shd w:val="clear" w:color="auto" w:fill="auto"/>
            <w:noWrap/>
            <w:vAlign w:val="center"/>
          </w:tcPr>
          <w:p w14:paraId="78999121"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84" w:type="dxa"/>
            <w:tcBorders>
              <w:top w:val="nil"/>
              <w:left w:val="nil"/>
              <w:bottom w:val="nil"/>
              <w:right w:val="nil"/>
            </w:tcBorders>
            <w:shd w:val="clear" w:color="auto" w:fill="auto"/>
            <w:noWrap/>
            <w:vAlign w:val="center"/>
          </w:tcPr>
          <w:p w14:paraId="3661A303" w14:textId="77777777" w:rsidR="000D271B" w:rsidRDefault="000D271B">
            <w:pPr>
              <w:widowControl/>
              <w:jc w:val="center"/>
              <w:rPr>
                <w:rFonts w:ascii="宋体" w:hAnsi="宋体" w:cs="宋体" w:hint="eastAsia"/>
                <w:kern w:val="0"/>
                <w:sz w:val="18"/>
                <w:szCs w:val="18"/>
              </w:rPr>
            </w:pPr>
          </w:p>
        </w:tc>
      </w:tr>
      <w:tr w:rsidR="000D271B" w14:paraId="05110DA1" w14:textId="77777777" w:rsidTr="00515BA0">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D9D8F83" w14:textId="77777777" w:rsidR="000D271B" w:rsidRDefault="000D271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0976DAE" w14:textId="77777777" w:rsidR="000D271B" w:rsidRDefault="000D271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C5784ED"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04935457"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&gt;=1次</w:t>
            </w:r>
          </w:p>
        </w:tc>
        <w:tc>
          <w:tcPr>
            <w:tcW w:w="2126" w:type="dxa"/>
            <w:tcBorders>
              <w:top w:val="nil"/>
              <w:left w:val="nil"/>
              <w:bottom w:val="single" w:sz="4" w:space="0" w:color="auto"/>
              <w:right w:val="single" w:sz="4" w:space="0" w:color="auto"/>
            </w:tcBorders>
            <w:shd w:val="clear" w:color="auto" w:fill="auto"/>
            <w:noWrap/>
            <w:vAlign w:val="center"/>
          </w:tcPr>
          <w:p w14:paraId="231731B9"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4BDB4ED0"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w:t>
            </w:r>
          </w:p>
        </w:tc>
        <w:tc>
          <w:tcPr>
            <w:tcW w:w="839" w:type="dxa"/>
            <w:tcBorders>
              <w:top w:val="nil"/>
              <w:left w:val="nil"/>
              <w:bottom w:val="single" w:sz="4" w:space="0" w:color="auto"/>
              <w:right w:val="single" w:sz="4" w:space="0" w:color="auto"/>
            </w:tcBorders>
            <w:shd w:val="clear" w:color="auto" w:fill="auto"/>
            <w:noWrap/>
            <w:vAlign w:val="center"/>
          </w:tcPr>
          <w:p w14:paraId="376B5BC7"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720" w:type="dxa"/>
            <w:tcBorders>
              <w:top w:val="nil"/>
              <w:left w:val="nil"/>
              <w:bottom w:val="single" w:sz="4" w:space="0" w:color="auto"/>
              <w:right w:val="single" w:sz="4" w:space="0" w:color="auto"/>
            </w:tcBorders>
            <w:shd w:val="clear" w:color="auto" w:fill="auto"/>
            <w:noWrap/>
            <w:vAlign w:val="center"/>
          </w:tcPr>
          <w:p w14:paraId="2CACAF72"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84" w:type="dxa"/>
            <w:tcBorders>
              <w:top w:val="nil"/>
              <w:left w:val="nil"/>
              <w:bottom w:val="nil"/>
              <w:right w:val="nil"/>
            </w:tcBorders>
            <w:shd w:val="clear" w:color="auto" w:fill="auto"/>
            <w:noWrap/>
            <w:vAlign w:val="center"/>
          </w:tcPr>
          <w:p w14:paraId="77D36D32" w14:textId="77777777" w:rsidR="000D271B" w:rsidRDefault="000D271B">
            <w:pPr>
              <w:widowControl/>
              <w:jc w:val="center"/>
              <w:rPr>
                <w:rFonts w:ascii="宋体" w:hAnsi="宋体" w:cs="宋体" w:hint="eastAsia"/>
                <w:kern w:val="0"/>
                <w:sz w:val="18"/>
                <w:szCs w:val="18"/>
              </w:rPr>
            </w:pPr>
          </w:p>
        </w:tc>
      </w:tr>
      <w:tr w:rsidR="000D271B" w14:paraId="776CB424" w14:textId="77777777" w:rsidTr="00515BA0">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A4493B4" w14:textId="77777777" w:rsidR="000D271B" w:rsidRDefault="000D271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3E365C4" w14:textId="77777777" w:rsidR="000D271B" w:rsidRDefault="000D271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5C3CFF8"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教研组每月开展活动次数</w:t>
            </w:r>
          </w:p>
        </w:tc>
        <w:tc>
          <w:tcPr>
            <w:tcW w:w="1134" w:type="dxa"/>
            <w:tcBorders>
              <w:top w:val="nil"/>
              <w:left w:val="nil"/>
              <w:bottom w:val="single" w:sz="4" w:space="0" w:color="auto"/>
              <w:right w:val="single" w:sz="4" w:space="0" w:color="auto"/>
            </w:tcBorders>
            <w:shd w:val="clear" w:color="auto" w:fill="auto"/>
            <w:noWrap/>
            <w:vAlign w:val="center"/>
          </w:tcPr>
          <w:p w14:paraId="340E26AD"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&gt;=1次</w:t>
            </w:r>
          </w:p>
        </w:tc>
        <w:tc>
          <w:tcPr>
            <w:tcW w:w="2126" w:type="dxa"/>
            <w:tcBorders>
              <w:top w:val="nil"/>
              <w:left w:val="nil"/>
              <w:bottom w:val="single" w:sz="4" w:space="0" w:color="auto"/>
              <w:right w:val="single" w:sz="4" w:space="0" w:color="auto"/>
            </w:tcBorders>
            <w:shd w:val="clear" w:color="auto" w:fill="auto"/>
            <w:noWrap/>
            <w:vAlign w:val="center"/>
          </w:tcPr>
          <w:p w14:paraId="1DEE7C90"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612D5F40"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w:t>
            </w:r>
          </w:p>
        </w:tc>
        <w:tc>
          <w:tcPr>
            <w:tcW w:w="839" w:type="dxa"/>
            <w:tcBorders>
              <w:top w:val="nil"/>
              <w:left w:val="nil"/>
              <w:bottom w:val="single" w:sz="4" w:space="0" w:color="auto"/>
              <w:right w:val="single" w:sz="4" w:space="0" w:color="auto"/>
            </w:tcBorders>
            <w:shd w:val="clear" w:color="auto" w:fill="auto"/>
            <w:noWrap/>
            <w:vAlign w:val="center"/>
          </w:tcPr>
          <w:p w14:paraId="24AC0A45"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720" w:type="dxa"/>
            <w:tcBorders>
              <w:top w:val="nil"/>
              <w:left w:val="nil"/>
              <w:bottom w:val="single" w:sz="4" w:space="0" w:color="auto"/>
              <w:right w:val="single" w:sz="4" w:space="0" w:color="auto"/>
            </w:tcBorders>
            <w:shd w:val="clear" w:color="auto" w:fill="auto"/>
            <w:noWrap/>
            <w:vAlign w:val="center"/>
          </w:tcPr>
          <w:p w14:paraId="7712C1BE"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84" w:type="dxa"/>
            <w:tcBorders>
              <w:top w:val="nil"/>
              <w:left w:val="nil"/>
              <w:bottom w:val="nil"/>
              <w:right w:val="nil"/>
            </w:tcBorders>
            <w:shd w:val="clear" w:color="auto" w:fill="auto"/>
            <w:noWrap/>
            <w:vAlign w:val="center"/>
          </w:tcPr>
          <w:p w14:paraId="259F9D92" w14:textId="77777777" w:rsidR="000D271B" w:rsidRDefault="000D271B">
            <w:pPr>
              <w:widowControl/>
              <w:jc w:val="center"/>
              <w:rPr>
                <w:rFonts w:ascii="宋体" w:hAnsi="宋体" w:cs="宋体" w:hint="eastAsia"/>
                <w:kern w:val="0"/>
                <w:sz w:val="18"/>
                <w:szCs w:val="18"/>
              </w:rPr>
            </w:pPr>
          </w:p>
        </w:tc>
      </w:tr>
      <w:tr w:rsidR="000D271B" w14:paraId="2CF765C5" w14:textId="77777777" w:rsidTr="00515BA0">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047BB92" w14:textId="77777777" w:rsidR="000D271B"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总分</w:t>
            </w:r>
          </w:p>
        </w:tc>
        <w:tc>
          <w:tcPr>
            <w:tcW w:w="839" w:type="dxa"/>
            <w:tcBorders>
              <w:top w:val="nil"/>
              <w:left w:val="nil"/>
              <w:bottom w:val="single" w:sz="4" w:space="0" w:color="auto"/>
              <w:right w:val="single" w:sz="4" w:space="0" w:color="auto"/>
            </w:tcBorders>
            <w:shd w:val="clear" w:color="auto" w:fill="auto"/>
            <w:noWrap/>
            <w:vAlign w:val="center"/>
          </w:tcPr>
          <w:p w14:paraId="7AF3987E" w14:textId="77777777" w:rsidR="000D271B"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100</w:t>
            </w:r>
          </w:p>
        </w:tc>
        <w:tc>
          <w:tcPr>
            <w:tcW w:w="720" w:type="dxa"/>
            <w:tcBorders>
              <w:top w:val="nil"/>
              <w:left w:val="nil"/>
              <w:bottom w:val="single" w:sz="4" w:space="0" w:color="auto"/>
              <w:right w:val="single" w:sz="4" w:space="0" w:color="auto"/>
            </w:tcBorders>
            <w:shd w:val="clear" w:color="auto" w:fill="auto"/>
            <w:noWrap/>
            <w:vAlign w:val="center"/>
          </w:tcPr>
          <w:p w14:paraId="6E2E0C69" w14:textId="77777777" w:rsidR="000D271B"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98.2</w:t>
            </w:r>
            <w:r>
              <w:rPr>
                <w:rFonts w:ascii="宋体" w:eastAsia="等线" w:hAnsi="宋体"/>
                <w:sz w:val="18"/>
                <w:szCs w:val="22"/>
                <w14:ligatures w14:val="standardContextual"/>
              </w:rPr>
              <w:t>分</w:t>
            </w:r>
          </w:p>
        </w:tc>
        <w:tc>
          <w:tcPr>
            <w:tcW w:w="284" w:type="dxa"/>
            <w:tcBorders>
              <w:top w:val="nil"/>
              <w:left w:val="nil"/>
              <w:bottom w:val="nil"/>
              <w:right w:val="nil"/>
            </w:tcBorders>
            <w:shd w:val="clear" w:color="auto" w:fill="auto"/>
            <w:noWrap/>
            <w:vAlign w:val="center"/>
          </w:tcPr>
          <w:p w14:paraId="779F150C" w14:textId="77777777" w:rsidR="000D271B" w:rsidRDefault="000D271B">
            <w:pPr>
              <w:widowControl/>
              <w:jc w:val="left"/>
              <w:rPr>
                <w:rFonts w:ascii="宋体" w:hAnsi="宋体" w:cs="宋体" w:hint="eastAsia"/>
                <w:kern w:val="0"/>
                <w:sz w:val="18"/>
                <w:szCs w:val="18"/>
              </w:rPr>
            </w:pPr>
          </w:p>
        </w:tc>
      </w:tr>
    </w:tbl>
    <w:p w14:paraId="2A080C83" w14:textId="77777777" w:rsidR="000D271B" w:rsidRDefault="000D271B">
      <w:pPr>
        <w:jc w:val="center"/>
        <w:rPr>
          <w:rFonts w:ascii="宋体" w:hAnsi="宋体" w:cs="宋体" w:hint="eastAsia"/>
          <w:b/>
          <w:bCs/>
          <w:kern w:val="0"/>
          <w:sz w:val="18"/>
          <w:szCs w:val="18"/>
        </w:rPr>
      </w:pPr>
    </w:p>
    <w:p w14:paraId="11D4BE2E" w14:textId="77777777" w:rsidR="000D271B"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2990B438" w14:textId="77777777" w:rsidR="000D271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634"/>
        <w:gridCol w:w="1417"/>
      </w:tblGrid>
      <w:tr w:rsidR="000D271B" w14:paraId="0CC9EE28" w14:textId="77777777">
        <w:trPr>
          <w:cantSplit/>
          <w:trHeight w:val="500"/>
        </w:trPr>
        <w:tc>
          <w:tcPr>
            <w:tcW w:w="1305" w:type="dxa"/>
            <w:gridSpan w:val="2"/>
            <w:shd w:val="clear" w:color="auto" w:fill="auto"/>
            <w:vAlign w:val="center"/>
          </w:tcPr>
          <w:p w14:paraId="2F5E8317"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shd w:val="clear" w:color="auto" w:fill="auto"/>
            <w:vAlign w:val="center"/>
          </w:tcPr>
          <w:p w14:paraId="57D7CC6A"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乌财科教【2022】45号聘用教师工资补助自治区资金</w:t>
            </w:r>
          </w:p>
        </w:tc>
      </w:tr>
      <w:tr w:rsidR="000D271B" w14:paraId="60D6A92C" w14:textId="77777777">
        <w:trPr>
          <w:cantSplit/>
          <w:trHeight w:val="500"/>
        </w:trPr>
        <w:tc>
          <w:tcPr>
            <w:tcW w:w="1305" w:type="dxa"/>
            <w:gridSpan w:val="2"/>
            <w:shd w:val="clear" w:color="auto" w:fill="auto"/>
            <w:vAlign w:val="center"/>
          </w:tcPr>
          <w:p w14:paraId="39C21A5F"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shd w:val="clear" w:color="auto" w:fill="auto"/>
            <w:vAlign w:val="center"/>
          </w:tcPr>
          <w:p w14:paraId="667A7DEF"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乌鲁木齐市米东区教育局</w:t>
            </w:r>
          </w:p>
        </w:tc>
        <w:tc>
          <w:tcPr>
            <w:tcW w:w="1177" w:type="dxa"/>
            <w:shd w:val="clear" w:color="auto" w:fill="auto"/>
            <w:vAlign w:val="center"/>
          </w:tcPr>
          <w:p w14:paraId="043E2859"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shd w:val="clear" w:color="auto" w:fill="auto"/>
            <w:vAlign w:val="center"/>
          </w:tcPr>
          <w:p w14:paraId="5F9E8EBC"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第101小学</w:t>
            </w:r>
          </w:p>
        </w:tc>
      </w:tr>
      <w:tr w:rsidR="000D271B" w14:paraId="7530B1AB" w14:textId="77777777">
        <w:trPr>
          <w:cantSplit/>
          <w:trHeight w:val="500"/>
        </w:trPr>
        <w:tc>
          <w:tcPr>
            <w:tcW w:w="1305" w:type="dxa"/>
            <w:gridSpan w:val="2"/>
            <w:vMerge w:val="restart"/>
            <w:shd w:val="clear" w:color="auto" w:fill="auto"/>
            <w:vAlign w:val="center"/>
          </w:tcPr>
          <w:p w14:paraId="2624E5E3"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shd w:val="clear" w:color="auto" w:fill="auto"/>
            <w:vAlign w:val="center"/>
          </w:tcPr>
          <w:p w14:paraId="7093F454" w14:textId="77777777" w:rsidR="000D271B" w:rsidRDefault="000D271B">
            <w:pPr>
              <w:widowControl/>
              <w:jc w:val="center"/>
              <w:rPr>
                <w:rFonts w:ascii="宋体" w:hAnsi="宋体" w:cs="宋体" w:hint="eastAsia"/>
                <w:color w:val="000000"/>
                <w:kern w:val="0"/>
                <w:sz w:val="18"/>
                <w:szCs w:val="18"/>
              </w:rPr>
            </w:pPr>
          </w:p>
        </w:tc>
        <w:tc>
          <w:tcPr>
            <w:tcW w:w="1239" w:type="dxa"/>
            <w:shd w:val="clear" w:color="auto" w:fill="auto"/>
            <w:vAlign w:val="center"/>
          </w:tcPr>
          <w:p w14:paraId="77112390"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shd w:val="clear" w:color="auto" w:fill="auto"/>
            <w:vAlign w:val="center"/>
          </w:tcPr>
          <w:p w14:paraId="678E3EA0"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shd w:val="clear" w:color="auto" w:fill="auto"/>
            <w:vAlign w:val="center"/>
          </w:tcPr>
          <w:p w14:paraId="57056EF1"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shd w:val="clear" w:color="auto" w:fill="auto"/>
            <w:vAlign w:val="center"/>
          </w:tcPr>
          <w:p w14:paraId="067E0632"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shd w:val="clear" w:color="auto" w:fill="auto"/>
            <w:vAlign w:val="center"/>
          </w:tcPr>
          <w:p w14:paraId="2BC05C32"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shd w:val="clear" w:color="auto" w:fill="auto"/>
            <w:vAlign w:val="center"/>
          </w:tcPr>
          <w:p w14:paraId="0D9DAE34"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D271B" w14:paraId="40053932" w14:textId="77777777">
        <w:trPr>
          <w:cantSplit/>
          <w:trHeight w:val="500"/>
        </w:trPr>
        <w:tc>
          <w:tcPr>
            <w:tcW w:w="1305" w:type="dxa"/>
            <w:gridSpan w:val="2"/>
            <w:vMerge/>
            <w:vAlign w:val="center"/>
          </w:tcPr>
          <w:p w14:paraId="681CD079" w14:textId="77777777" w:rsidR="000D271B" w:rsidRDefault="000D271B">
            <w:pPr>
              <w:widowControl/>
              <w:jc w:val="left"/>
              <w:rPr>
                <w:rFonts w:ascii="宋体" w:hAnsi="宋体" w:cs="宋体" w:hint="eastAsia"/>
                <w:color w:val="000000"/>
                <w:kern w:val="0"/>
                <w:sz w:val="18"/>
                <w:szCs w:val="18"/>
              </w:rPr>
            </w:pPr>
          </w:p>
        </w:tc>
        <w:tc>
          <w:tcPr>
            <w:tcW w:w="1336" w:type="dxa"/>
            <w:gridSpan w:val="2"/>
            <w:shd w:val="clear" w:color="auto" w:fill="auto"/>
            <w:vAlign w:val="center"/>
          </w:tcPr>
          <w:p w14:paraId="3476ACC4"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shd w:val="clear" w:color="auto" w:fill="auto"/>
            <w:noWrap/>
            <w:vAlign w:val="center"/>
          </w:tcPr>
          <w:p w14:paraId="47CEA9E1"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3.54</w:t>
            </w:r>
          </w:p>
        </w:tc>
        <w:tc>
          <w:tcPr>
            <w:tcW w:w="1177" w:type="dxa"/>
            <w:shd w:val="clear" w:color="auto" w:fill="auto"/>
            <w:noWrap/>
            <w:vAlign w:val="center"/>
          </w:tcPr>
          <w:p w14:paraId="5E57EBF0"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3.54</w:t>
            </w:r>
          </w:p>
        </w:tc>
        <w:tc>
          <w:tcPr>
            <w:tcW w:w="1535" w:type="dxa"/>
            <w:gridSpan w:val="2"/>
            <w:shd w:val="clear" w:color="auto" w:fill="auto"/>
            <w:noWrap/>
            <w:vAlign w:val="center"/>
          </w:tcPr>
          <w:p w14:paraId="6E032FCD"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3.54</w:t>
            </w:r>
          </w:p>
        </w:tc>
        <w:tc>
          <w:tcPr>
            <w:tcW w:w="689" w:type="dxa"/>
            <w:gridSpan w:val="2"/>
            <w:shd w:val="clear" w:color="auto" w:fill="auto"/>
            <w:vAlign w:val="center"/>
          </w:tcPr>
          <w:p w14:paraId="0B4DAE9B"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984" w:type="dxa"/>
            <w:gridSpan w:val="2"/>
            <w:shd w:val="clear" w:color="auto" w:fill="auto"/>
            <w:vAlign w:val="center"/>
          </w:tcPr>
          <w:p w14:paraId="3E302FC6"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417" w:type="dxa"/>
            <w:shd w:val="clear" w:color="auto" w:fill="auto"/>
            <w:vAlign w:val="center"/>
          </w:tcPr>
          <w:p w14:paraId="59A592FF"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0D271B" w14:paraId="0F182D2B" w14:textId="77777777">
        <w:trPr>
          <w:cantSplit/>
          <w:trHeight w:val="500"/>
        </w:trPr>
        <w:tc>
          <w:tcPr>
            <w:tcW w:w="1305" w:type="dxa"/>
            <w:gridSpan w:val="2"/>
            <w:vMerge/>
            <w:vAlign w:val="center"/>
          </w:tcPr>
          <w:p w14:paraId="237016F8" w14:textId="77777777" w:rsidR="000D271B" w:rsidRDefault="000D271B">
            <w:pPr>
              <w:widowControl/>
              <w:jc w:val="left"/>
              <w:rPr>
                <w:rFonts w:ascii="宋体" w:hAnsi="宋体" w:cs="宋体" w:hint="eastAsia"/>
                <w:color w:val="000000"/>
                <w:kern w:val="0"/>
                <w:sz w:val="18"/>
                <w:szCs w:val="18"/>
              </w:rPr>
            </w:pPr>
          </w:p>
        </w:tc>
        <w:tc>
          <w:tcPr>
            <w:tcW w:w="1336" w:type="dxa"/>
            <w:gridSpan w:val="2"/>
            <w:shd w:val="clear" w:color="auto" w:fill="auto"/>
            <w:vAlign w:val="center"/>
          </w:tcPr>
          <w:p w14:paraId="1E2DFFD6"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shd w:val="clear" w:color="auto" w:fill="auto"/>
            <w:noWrap/>
            <w:vAlign w:val="center"/>
          </w:tcPr>
          <w:p w14:paraId="65BC831D"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shd w:val="clear" w:color="auto" w:fill="auto"/>
            <w:noWrap/>
            <w:vAlign w:val="center"/>
          </w:tcPr>
          <w:p w14:paraId="0BFEEF97"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shd w:val="clear" w:color="auto" w:fill="auto"/>
            <w:noWrap/>
            <w:vAlign w:val="center"/>
          </w:tcPr>
          <w:p w14:paraId="4E3A3797"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shd w:val="clear" w:color="auto" w:fill="auto"/>
            <w:vAlign w:val="center"/>
          </w:tcPr>
          <w:p w14:paraId="2A737D7D" w14:textId="77777777" w:rsidR="000D271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shd w:val="clear" w:color="auto" w:fill="auto"/>
            <w:vAlign w:val="center"/>
          </w:tcPr>
          <w:p w14:paraId="2BA1F1E3" w14:textId="77777777" w:rsidR="000D271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shd w:val="clear" w:color="auto" w:fill="auto"/>
            <w:vAlign w:val="center"/>
          </w:tcPr>
          <w:p w14:paraId="7EC96442" w14:textId="77777777" w:rsidR="000D271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D271B" w14:paraId="21938933" w14:textId="77777777">
        <w:trPr>
          <w:cantSplit/>
          <w:trHeight w:val="500"/>
        </w:trPr>
        <w:tc>
          <w:tcPr>
            <w:tcW w:w="1305" w:type="dxa"/>
            <w:gridSpan w:val="2"/>
            <w:vMerge/>
            <w:vAlign w:val="center"/>
          </w:tcPr>
          <w:p w14:paraId="2D898165" w14:textId="77777777" w:rsidR="000D271B" w:rsidRDefault="000D271B">
            <w:pPr>
              <w:widowControl/>
              <w:jc w:val="left"/>
              <w:rPr>
                <w:rFonts w:ascii="宋体" w:hAnsi="宋体" w:cs="宋体" w:hint="eastAsia"/>
                <w:color w:val="000000"/>
                <w:kern w:val="0"/>
                <w:sz w:val="18"/>
                <w:szCs w:val="18"/>
              </w:rPr>
            </w:pPr>
          </w:p>
        </w:tc>
        <w:tc>
          <w:tcPr>
            <w:tcW w:w="1336" w:type="dxa"/>
            <w:gridSpan w:val="2"/>
            <w:shd w:val="clear" w:color="auto" w:fill="auto"/>
            <w:vAlign w:val="center"/>
          </w:tcPr>
          <w:p w14:paraId="0F35D111"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shd w:val="clear" w:color="auto" w:fill="auto"/>
            <w:noWrap/>
            <w:vAlign w:val="center"/>
          </w:tcPr>
          <w:p w14:paraId="1EA236B2"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3.54</w:t>
            </w:r>
          </w:p>
        </w:tc>
        <w:tc>
          <w:tcPr>
            <w:tcW w:w="1177" w:type="dxa"/>
            <w:shd w:val="clear" w:color="auto" w:fill="auto"/>
            <w:noWrap/>
            <w:vAlign w:val="center"/>
          </w:tcPr>
          <w:p w14:paraId="50190302"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3.54</w:t>
            </w:r>
          </w:p>
        </w:tc>
        <w:tc>
          <w:tcPr>
            <w:tcW w:w="1535" w:type="dxa"/>
            <w:gridSpan w:val="2"/>
            <w:shd w:val="clear" w:color="auto" w:fill="auto"/>
            <w:noWrap/>
            <w:vAlign w:val="center"/>
          </w:tcPr>
          <w:p w14:paraId="6A955457"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3.54</w:t>
            </w:r>
          </w:p>
        </w:tc>
        <w:tc>
          <w:tcPr>
            <w:tcW w:w="689" w:type="dxa"/>
            <w:gridSpan w:val="2"/>
            <w:shd w:val="clear" w:color="auto" w:fill="auto"/>
            <w:vAlign w:val="center"/>
          </w:tcPr>
          <w:p w14:paraId="7DD18E07" w14:textId="77777777" w:rsidR="000D271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shd w:val="clear" w:color="auto" w:fill="auto"/>
            <w:vAlign w:val="center"/>
          </w:tcPr>
          <w:p w14:paraId="6B42AF7B" w14:textId="77777777" w:rsidR="000D271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shd w:val="clear" w:color="auto" w:fill="auto"/>
            <w:vAlign w:val="center"/>
          </w:tcPr>
          <w:p w14:paraId="7852F525" w14:textId="77777777" w:rsidR="000D271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D271B" w14:paraId="18E621B6" w14:textId="77777777">
        <w:trPr>
          <w:cantSplit/>
          <w:trHeight w:val="500"/>
        </w:trPr>
        <w:tc>
          <w:tcPr>
            <w:tcW w:w="598" w:type="dxa"/>
            <w:vMerge w:val="restart"/>
            <w:shd w:val="clear" w:color="auto" w:fill="auto"/>
            <w:vAlign w:val="center"/>
          </w:tcPr>
          <w:p w14:paraId="34032DA3"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shd w:val="clear" w:color="auto" w:fill="auto"/>
            <w:vAlign w:val="center"/>
          </w:tcPr>
          <w:p w14:paraId="78FAA452"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shd w:val="clear" w:color="auto" w:fill="auto"/>
            <w:vAlign w:val="center"/>
          </w:tcPr>
          <w:p w14:paraId="427EE363"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D271B" w14:paraId="5BDDA9C9" w14:textId="77777777">
        <w:trPr>
          <w:cantSplit/>
          <w:trHeight w:val="703"/>
        </w:trPr>
        <w:tc>
          <w:tcPr>
            <w:tcW w:w="598" w:type="dxa"/>
            <w:vMerge/>
            <w:vAlign w:val="center"/>
          </w:tcPr>
          <w:p w14:paraId="4FA8074D" w14:textId="77777777" w:rsidR="000D271B" w:rsidRDefault="000D271B">
            <w:pPr>
              <w:widowControl/>
              <w:jc w:val="left"/>
              <w:rPr>
                <w:rFonts w:ascii="宋体" w:hAnsi="宋体" w:cs="宋体" w:hint="eastAsia"/>
                <w:color w:val="000000"/>
                <w:kern w:val="0"/>
                <w:sz w:val="18"/>
                <w:szCs w:val="18"/>
              </w:rPr>
            </w:pPr>
          </w:p>
        </w:tc>
        <w:tc>
          <w:tcPr>
            <w:tcW w:w="4459" w:type="dxa"/>
            <w:gridSpan w:val="5"/>
            <w:shd w:val="clear" w:color="auto" w:fill="auto"/>
          </w:tcPr>
          <w:p w14:paraId="7C2CFA0C" w14:textId="77777777" w:rsidR="000D271B"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聘请代课教师2人，提高代课教师的薪资待遇，保持教师队伍的稳定，提高代课教师工作的积极性，保证教育教学工作的正常开展，同时提高教学质量。</w:t>
            </w:r>
          </w:p>
        </w:tc>
        <w:tc>
          <w:tcPr>
            <w:tcW w:w="4625" w:type="dxa"/>
            <w:gridSpan w:val="7"/>
            <w:shd w:val="clear" w:color="auto" w:fill="auto"/>
          </w:tcPr>
          <w:p w14:paraId="64819FD5" w14:textId="77777777" w:rsidR="000D271B"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该项目全额发放我单位1-8月非在编教师工资，改善了非在编教师的生活质量，提高了非在编教师工作积极性。</w:t>
            </w:r>
          </w:p>
        </w:tc>
      </w:tr>
      <w:tr w:rsidR="000D271B" w14:paraId="55E9148E" w14:textId="77777777">
        <w:trPr>
          <w:cantSplit/>
          <w:trHeight w:val="312"/>
        </w:trPr>
        <w:tc>
          <w:tcPr>
            <w:tcW w:w="598" w:type="dxa"/>
            <w:vMerge w:val="restart"/>
            <w:shd w:val="clear" w:color="auto" w:fill="auto"/>
            <w:vAlign w:val="center"/>
          </w:tcPr>
          <w:p w14:paraId="61C76413" w14:textId="77777777" w:rsidR="000D271B" w:rsidRDefault="000D271B">
            <w:pPr>
              <w:widowControl/>
              <w:jc w:val="center"/>
              <w:rPr>
                <w:rFonts w:ascii="宋体" w:hAnsi="宋体" w:cs="宋体" w:hint="eastAsia"/>
                <w:color w:val="000000"/>
                <w:kern w:val="0"/>
                <w:sz w:val="18"/>
                <w:szCs w:val="18"/>
              </w:rPr>
            </w:pPr>
          </w:p>
        </w:tc>
        <w:tc>
          <w:tcPr>
            <w:tcW w:w="707" w:type="dxa"/>
            <w:vMerge w:val="restart"/>
            <w:shd w:val="clear" w:color="auto" w:fill="auto"/>
            <w:vAlign w:val="center"/>
          </w:tcPr>
          <w:p w14:paraId="395727DC"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shd w:val="clear" w:color="auto" w:fill="auto"/>
            <w:vAlign w:val="center"/>
          </w:tcPr>
          <w:p w14:paraId="5FA0FF88"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shd w:val="clear" w:color="auto" w:fill="auto"/>
            <w:vAlign w:val="center"/>
          </w:tcPr>
          <w:p w14:paraId="3E77F1BA"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shd w:val="clear" w:color="auto" w:fill="auto"/>
            <w:vAlign w:val="center"/>
          </w:tcPr>
          <w:p w14:paraId="1A8146F0"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shd w:val="clear" w:color="auto" w:fill="auto"/>
            <w:vAlign w:val="center"/>
          </w:tcPr>
          <w:p w14:paraId="6C8B1AE9"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shd w:val="clear" w:color="auto" w:fill="auto"/>
            <w:vAlign w:val="center"/>
          </w:tcPr>
          <w:p w14:paraId="2F943F8D"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shd w:val="clear" w:color="auto" w:fill="auto"/>
            <w:vAlign w:val="center"/>
          </w:tcPr>
          <w:p w14:paraId="6556D511"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shd w:val="clear" w:color="auto" w:fill="auto"/>
            <w:vAlign w:val="center"/>
          </w:tcPr>
          <w:p w14:paraId="4F38ED01" w14:textId="77777777" w:rsidR="000D271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D271B" w14:paraId="76C4EF17" w14:textId="77777777">
        <w:trPr>
          <w:cantSplit/>
          <w:trHeight w:val="345"/>
        </w:trPr>
        <w:tc>
          <w:tcPr>
            <w:tcW w:w="598" w:type="dxa"/>
            <w:vMerge/>
            <w:vAlign w:val="center"/>
          </w:tcPr>
          <w:p w14:paraId="69C67994" w14:textId="77777777" w:rsidR="000D271B" w:rsidRDefault="000D271B">
            <w:pPr>
              <w:widowControl/>
              <w:jc w:val="left"/>
              <w:rPr>
                <w:rFonts w:ascii="宋体" w:hAnsi="宋体" w:cs="宋体" w:hint="eastAsia"/>
                <w:color w:val="000000"/>
                <w:kern w:val="0"/>
                <w:sz w:val="18"/>
                <w:szCs w:val="18"/>
              </w:rPr>
            </w:pPr>
          </w:p>
        </w:tc>
        <w:tc>
          <w:tcPr>
            <w:tcW w:w="707" w:type="dxa"/>
            <w:vMerge/>
            <w:vAlign w:val="center"/>
          </w:tcPr>
          <w:p w14:paraId="7E33157A" w14:textId="77777777" w:rsidR="000D271B" w:rsidRDefault="000D271B">
            <w:pPr>
              <w:widowControl/>
              <w:jc w:val="left"/>
              <w:rPr>
                <w:rFonts w:ascii="宋体" w:hAnsi="宋体" w:cs="宋体" w:hint="eastAsia"/>
                <w:color w:val="000000"/>
                <w:kern w:val="0"/>
                <w:sz w:val="18"/>
                <w:szCs w:val="18"/>
              </w:rPr>
            </w:pPr>
          </w:p>
        </w:tc>
        <w:tc>
          <w:tcPr>
            <w:tcW w:w="718" w:type="dxa"/>
            <w:vMerge/>
            <w:vAlign w:val="center"/>
          </w:tcPr>
          <w:p w14:paraId="08CBED0C" w14:textId="77777777" w:rsidR="000D271B" w:rsidRDefault="000D271B">
            <w:pPr>
              <w:widowControl/>
              <w:jc w:val="left"/>
              <w:rPr>
                <w:rFonts w:ascii="宋体" w:hAnsi="宋体" w:cs="宋体" w:hint="eastAsia"/>
                <w:color w:val="000000"/>
                <w:kern w:val="0"/>
                <w:sz w:val="18"/>
                <w:szCs w:val="18"/>
              </w:rPr>
            </w:pPr>
          </w:p>
        </w:tc>
        <w:tc>
          <w:tcPr>
            <w:tcW w:w="1857" w:type="dxa"/>
            <w:gridSpan w:val="2"/>
            <w:vMerge/>
            <w:vAlign w:val="center"/>
          </w:tcPr>
          <w:p w14:paraId="1251A56D" w14:textId="77777777" w:rsidR="000D271B" w:rsidRDefault="000D271B">
            <w:pPr>
              <w:widowControl/>
              <w:jc w:val="left"/>
              <w:rPr>
                <w:rFonts w:ascii="宋体" w:hAnsi="宋体" w:cs="宋体" w:hint="eastAsia"/>
                <w:color w:val="000000"/>
                <w:kern w:val="0"/>
                <w:sz w:val="18"/>
                <w:szCs w:val="18"/>
              </w:rPr>
            </w:pPr>
          </w:p>
        </w:tc>
        <w:tc>
          <w:tcPr>
            <w:tcW w:w="1177" w:type="dxa"/>
            <w:vMerge/>
            <w:vAlign w:val="center"/>
          </w:tcPr>
          <w:p w14:paraId="614405B0" w14:textId="77777777" w:rsidR="000D271B" w:rsidRDefault="000D271B">
            <w:pPr>
              <w:widowControl/>
              <w:jc w:val="left"/>
              <w:rPr>
                <w:rFonts w:ascii="宋体" w:hAnsi="宋体" w:cs="宋体" w:hint="eastAsia"/>
                <w:color w:val="000000"/>
                <w:kern w:val="0"/>
                <w:sz w:val="18"/>
                <w:szCs w:val="18"/>
              </w:rPr>
            </w:pPr>
          </w:p>
        </w:tc>
        <w:tc>
          <w:tcPr>
            <w:tcW w:w="1177" w:type="dxa"/>
            <w:vMerge/>
            <w:vAlign w:val="center"/>
          </w:tcPr>
          <w:p w14:paraId="099B0888" w14:textId="77777777" w:rsidR="000D271B" w:rsidRDefault="000D271B">
            <w:pPr>
              <w:widowControl/>
              <w:jc w:val="left"/>
              <w:rPr>
                <w:rFonts w:ascii="宋体" w:hAnsi="宋体" w:cs="宋体" w:hint="eastAsia"/>
                <w:color w:val="000000"/>
                <w:kern w:val="0"/>
                <w:sz w:val="18"/>
                <w:szCs w:val="18"/>
              </w:rPr>
            </w:pPr>
          </w:p>
        </w:tc>
        <w:tc>
          <w:tcPr>
            <w:tcW w:w="707" w:type="dxa"/>
            <w:gridSpan w:val="2"/>
            <w:vMerge/>
            <w:vAlign w:val="center"/>
          </w:tcPr>
          <w:p w14:paraId="1BA309D9" w14:textId="77777777" w:rsidR="000D271B" w:rsidRDefault="000D271B">
            <w:pPr>
              <w:widowControl/>
              <w:jc w:val="left"/>
              <w:rPr>
                <w:rFonts w:ascii="宋体" w:hAnsi="宋体" w:cs="宋体" w:hint="eastAsia"/>
                <w:color w:val="000000"/>
                <w:kern w:val="0"/>
                <w:sz w:val="18"/>
                <w:szCs w:val="18"/>
              </w:rPr>
            </w:pPr>
          </w:p>
        </w:tc>
        <w:tc>
          <w:tcPr>
            <w:tcW w:w="690" w:type="dxa"/>
            <w:gridSpan w:val="2"/>
            <w:vMerge/>
            <w:vAlign w:val="center"/>
          </w:tcPr>
          <w:p w14:paraId="58BD8566" w14:textId="77777777" w:rsidR="000D271B" w:rsidRDefault="000D271B">
            <w:pPr>
              <w:widowControl/>
              <w:jc w:val="left"/>
              <w:rPr>
                <w:rFonts w:ascii="宋体" w:hAnsi="宋体" w:cs="宋体" w:hint="eastAsia"/>
                <w:color w:val="000000"/>
                <w:kern w:val="0"/>
                <w:sz w:val="18"/>
                <w:szCs w:val="18"/>
              </w:rPr>
            </w:pPr>
          </w:p>
        </w:tc>
        <w:tc>
          <w:tcPr>
            <w:tcW w:w="2051" w:type="dxa"/>
            <w:gridSpan w:val="2"/>
            <w:vMerge/>
            <w:vAlign w:val="center"/>
          </w:tcPr>
          <w:p w14:paraId="79B38367" w14:textId="77777777" w:rsidR="000D271B" w:rsidRDefault="000D271B">
            <w:pPr>
              <w:widowControl/>
              <w:jc w:val="left"/>
              <w:rPr>
                <w:rFonts w:ascii="宋体" w:hAnsi="宋体" w:cs="宋体" w:hint="eastAsia"/>
                <w:color w:val="000000"/>
                <w:kern w:val="0"/>
                <w:sz w:val="18"/>
                <w:szCs w:val="18"/>
              </w:rPr>
            </w:pPr>
          </w:p>
        </w:tc>
      </w:tr>
      <w:tr w:rsidR="000D271B" w14:paraId="22712252" w14:textId="77777777">
        <w:trPr>
          <w:cantSplit/>
          <w:trHeight w:val="600"/>
        </w:trPr>
        <w:tc>
          <w:tcPr>
            <w:tcW w:w="598" w:type="dxa"/>
            <w:vMerge w:val="restart"/>
            <w:shd w:val="clear" w:color="auto" w:fill="auto"/>
            <w:vAlign w:val="center"/>
          </w:tcPr>
          <w:p w14:paraId="7C153C1D"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shd w:val="clear" w:color="auto" w:fill="auto"/>
            <w:vAlign w:val="center"/>
          </w:tcPr>
          <w:p w14:paraId="55B020FD"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shd w:val="clear" w:color="auto" w:fill="auto"/>
            <w:vAlign w:val="center"/>
          </w:tcPr>
          <w:p w14:paraId="60EE7EDF"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shd w:val="clear" w:color="auto" w:fill="auto"/>
            <w:noWrap/>
            <w:vAlign w:val="center"/>
          </w:tcPr>
          <w:p w14:paraId="38861F9B"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代课教师发放人数</w:t>
            </w:r>
          </w:p>
        </w:tc>
        <w:tc>
          <w:tcPr>
            <w:tcW w:w="1177" w:type="dxa"/>
            <w:shd w:val="clear" w:color="auto" w:fill="auto"/>
            <w:vAlign w:val="center"/>
          </w:tcPr>
          <w:p w14:paraId="0C775B0C"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&gt;=2人</w:t>
            </w:r>
          </w:p>
        </w:tc>
        <w:tc>
          <w:tcPr>
            <w:tcW w:w="1177" w:type="dxa"/>
            <w:shd w:val="clear" w:color="auto" w:fill="auto"/>
            <w:vAlign w:val="center"/>
          </w:tcPr>
          <w:p w14:paraId="59EC97C0"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2人</w:t>
            </w:r>
          </w:p>
        </w:tc>
        <w:tc>
          <w:tcPr>
            <w:tcW w:w="707" w:type="dxa"/>
            <w:gridSpan w:val="2"/>
            <w:shd w:val="clear" w:color="auto" w:fill="auto"/>
            <w:vAlign w:val="center"/>
          </w:tcPr>
          <w:p w14:paraId="64868A06"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shd w:val="clear" w:color="auto" w:fill="auto"/>
            <w:vAlign w:val="center"/>
          </w:tcPr>
          <w:p w14:paraId="1869E9E4"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shd w:val="clear" w:color="auto" w:fill="auto"/>
            <w:vAlign w:val="center"/>
          </w:tcPr>
          <w:p w14:paraId="323E7DE9" w14:textId="77777777" w:rsidR="000D271B" w:rsidRDefault="000D271B">
            <w:pPr>
              <w:jc w:val="center"/>
              <w:rPr>
                <w:rFonts w:ascii="等线" w:eastAsia="等线" w:hAnsi="等线" w:hint="eastAsia"/>
                <w:szCs w:val="22"/>
                <w14:ligatures w14:val="standardContextual"/>
              </w:rPr>
            </w:pPr>
          </w:p>
        </w:tc>
      </w:tr>
      <w:tr w:rsidR="000D271B" w14:paraId="4699B026" w14:textId="77777777">
        <w:trPr>
          <w:cantSplit/>
          <w:trHeight w:val="600"/>
        </w:trPr>
        <w:tc>
          <w:tcPr>
            <w:tcW w:w="598" w:type="dxa"/>
            <w:vMerge/>
            <w:vAlign w:val="center"/>
          </w:tcPr>
          <w:p w14:paraId="693E72FC" w14:textId="77777777" w:rsidR="000D271B" w:rsidRDefault="000D271B">
            <w:pPr>
              <w:widowControl/>
              <w:jc w:val="left"/>
              <w:rPr>
                <w:rFonts w:ascii="宋体" w:hAnsi="宋体" w:cs="宋体" w:hint="eastAsia"/>
                <w:color w:val="000000"/>
                <w:kern w:val="0"/>
                <w:sz w:val="18"/>
                <w:szCs w:val="18"/>
              </w:rPr>
            </w:pPr>
          </w:p>
        </w:tc>
        <w:tc>
          <w:tcPr>
            <w:tcW w:w="707" w:type="dxa"/>
            <w:vMerge/>
            <w:shd w:val="clear" w:color="auto" w:fill="auto"/>
            <w:vAlign w:val="center"/>
          </w:tcPr>
          <w:p w14:paraId="1BCE2D87" w14:textId="77777777" w:rsidR="000D271B" w:rsidRDefault="000D271B">
            <w:pPr>
              <w:widowControl/>
              <w:jc w:val="center"/>
              <w:rPr>
                <w:rFonts w:ascii="宋体" w:hAnsi="宋体" w:cs="宋体" w:hint="eastAsia"/>
                <w:color w:val="000000"/>
                <w:kern w:val="0"/>
                <w:sz w:val="18"/>
                <w:szCs w:val="18"/>
              </w:rPr>
            </w:pPr>
          </w:p>
        </w:tc>
        <w:tc>
          <w:tcPr>
            <w:tcW w:w="718" w:type="dxa"/>
            <w:vMerge w:val="restart"/>
            <w:shd w:val="clear" w:color="auto" w:fill="auto"/>
            <w:vAlign w:val="center"/>
          </w:tcPr>
          <w:p w14:paraId="4FB550CF"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shd w:val="clear" w:color="auto" w:fill="auto"/>
            <w:noWrap/>
            <w:vAlign w:val="center"/>
          </w:tcPr>
          <w:p w14:paraId="79E9FAF3"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资金发放准确性</w:t>
            </w:r>
          </w:p>
        </w:tc>
        <w:tc>
          <w:tcPr>
            <w:tcW w:w="1177" w:type="dxa"/>
            <w:shd w:val="clear" w:color="auto" w:fill="auto"/>
            <w:vAlign w:val="center"/>
          </w:tcPr>
          <w:p w14:paraId="204D2FBE"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shd w:val="clear" w:color="auto" w:fill="auto"/>
            <w:vAlign w:val="center"/>
          </w:tcPr>
          <w:p w14:paraId="4C2D626A"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shd w:val="clear" w:color="auto" w:fill="auto"/>
            <w:vAlign w:val="center"/>
          </w:tcPr>
          <w:p w14:paraId="042566E9"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shd w:val="clear" w:color="auto" w:fill="auto"/>
            <w:vAlign w:val="center"/>
          </w:tcPr>
          <w:p w14:paraId="29E9A96D"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shd w:val="clear" w:color="auto" w:fill="auto"/>
            <w:vAlign w:val="center"/>
          </w:tcPr>
          <w:p w14:paraId="04157798" w14:textId="77777777" w:rsidR="000D271B" w:rsidRDefault="000D271B">
            <w:pPr>
              <w:jc w:val="center"/>
              <w:rPr>
                <w:rFonts w:ascii="等线" w:eastAsia="等线" w:hAnsi="等线" w:hint="eastAsia"/>
                <w:szCs w:val="22"/>
                <w14:ligatures w14:val="standardContextual"/>
              </w:rPr>
            </w:pPr>
          </w:p>
        </w:tc>
      </w:tr>
      <w:tr w:rsidR="000D271B" w14:paraId="530626AA" w14:textId="77777777">
        <w:trPr>
          <w:cantSplit/>
          <w:trHeight w:val="600"/>
        </w:trPr>
        <w:tc>
          <w:tcPr>
            <w:tcW w:w="598" w:type="dxa"/>
            <w:vMerge/>
            <w:vAlign w:val="center"/>
          </w:tcPr>
          <w:p w14:paraId="110788E9" w14:textId="77777777" w:rsidR="000D271B" w:rsidRDefault="000D271B">
            <w:pPr>
              <w:widowControl/>
              <w:jc w:val="left"/>
              <w:rPr>
                <w:rFonts w:ascii="宋体" w:hAnsi="宋体" w:cs="宋体" w:hint="eastAsia"/>
                <w:color w:val="000000"/>
                <w:kern w:val="0"/>
                <w:sz w:val="18"/>
                <w:szCs w:val="18"/>
              </w:rPr>
            </w:pPr>
          </w:p>
        </w:tc>
        <w:tc>
          <w:tcPr>
            <w:tcW w:w="707" w:type="dxa"/>
            <w:vMerge/>
            <w:shd w:val="clear" w:color="auto" w:fill="auto"/>
            <w:vAlign w:val="center"/>
          </w:tcPr>
          <w:p w14:paraId="691C03B8" w14:textId="77777777" w:rsidR="000D271B" w:rsidRDefault="000D271B">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72C7A912" w14:textId="77777777" w:rsidR="000D271B" w:rsidRDefault="000D271B">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70AE01B6"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资金发放及时性</w:t>
            </w:r>
          </w:p>
        </w:tc>
        <w:tc>
          <w:tcPr>
            <w:tcW w:w="1177" w:type="dxa"/>
            <w:shd w:val="clear" w:color="auto" w:fill="auto"/>
            <w:vAlign w:val="center"/>
          </w:tcPr>
          <w:p w14:paraId="5E848BCA"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shd w:val="clear" w:color="auto" w:fill="auto"/>
            <w:vAlign w:val="center"/>
          </w:tcPr>
          <w:p w14:paraId="1DF3BB26"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shd w:val="clear" w:color="auto" w:fill="auto"/>
            <w:vAlign w:val="center"/>
          </w:tcPr>
          <w:p w14:paraId="2A5F5076"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shd w:val="clear" w:color="auto" w:fill="auto"/>
            <w:vAlign w:val="center"/>
          </w:tcPr>
          <w:p w14:paraId="259E866D"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shd w:val="clear" w:color="auto" w:fill="auto"/>
            <w:vAlign w:val="center"/>
          </w:tcPr>
          <w:p w14:paraId="4D97C8FB" w14:textId="77777777" w:rsidR="000D271B" w:rsidRDefault="000D271B">
            <w:pPr>
              <w:jc w:val="center"/>
              <w:rPr>
                <w:rFonts w:ascii="等线" w:eastAsia="等线" w:hAnsi="等线" w:hint="eastAsia"/>
                <w:szCs w:val="22"/>
                <w14:ligatures w14:val="standardContextual"/>
              </w:rPr>
            </w:pPr>
          </w:p>
        </w:tc>
      </w:tr>
      <w:tr w:rsidR="000D271B" w14:paraId="0DA10CCC" w14:textId="77777777">
        <w:trPr>
          <w:cantSplit/>
          <w:trHeight w:val="600"/>
        </w:trPr>
        <w:tc>
          <w:tcPr>
            <w:tcW w:w="598" w:type="dxa"/>
            <w:vMerge/>
            <w:vAlign w:val="center"/>
          </w:tcPr>
          <w:p w14:paraId="2E062DA9" w14:textId="77777777" w:rsidR="000D271B" w:rsidRDefault="000D271B">
            <w:pPr>
              <w:widowControl/>
              <w:jc w:val="left"/>
              <w:rPr>
                <w:rFonts w:ascii="宋体" w:hAnsi="宋体" w:cs="宋体" w:hint="eastAsia"/>
                <w:color w:val="000000"/>
                <w:kern w:val="0"/>
                <w:sz w:val="18"/>
                <w:szCs w:val="18"/>
              </w:rPr>
            </w:pPr>
          </w:p>
        </w:tc>
        <w:tc>
          <w:tcPr>
            <w:tcW w:w="707" w:type="dxa"/>
            <w:vMerge/>
            <w:shd w:val="clear" w:color="auto" w:fill="auto"/>
            <w:vAlign w:val="center"/>
          </w:tcPr>
          <w:p w14:paraId="3E12876F" w14:textId="77777777" w:rsidR="000D271B" w:rsidRDefault="000D271B">
            <w:pPr>
              <w:widowControl/>
              <w:jc w:val="center"/>
              <w:rPr>
                <w:rFonts w:ascii="宋体" w:hAnsi="宋体" w:cs="宋体" w:hint="eastAsia"/>
                <w:color w:val="000000"/>
                <w:kern w:val="0"/>
                <w:sz w:val="18"/>
                <w:szCs w:val="18"/>
              </w:rPr>
            </w:pPr>
          </w:p>
        </w:tc>
        <w:tc>
          <w:tcPr>
            <w:tcW w:w="718" w:type="dxa"/>
            <w:shd w:val="clear" w:color="auto" w:fill="auto"/>
            <w:vAlign w:val="center"/>
          </w:tcPr>
          <w:p w14:paraId="67E27B66"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shd w:val="clear" w:color="auto" w:fill="auto"/>
            <w:noWrap/>
            <w:vAlign w:val="center"/>
          </w:tcPr>
          <w:p w14:paraId="76A4DC3B"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项目完成时间</w:t>
            </w:r>
          </w:p>
        </w:tc>
        <w:tc>
          <w:tcPr>
            <w:tcW w:w="1177" w:type="dxa"/>
            <w:shd w:val="clear" w:color="auto" w:fill="auto"/>
            <w:vAlign w:val="center"/>
          </w:tcPr>
          <w:p w14:paraId="2DA1BE05"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=12个月</w:t>
            </w:r>
          </w:p>
        </w:tc>
        <w:tc>
          <w:tcPr>
            <w:tcW w:w="1177" w:type="dxa"/>
            <w:shd w:val="clear" w:color="auto" w:fill="auto"/>
            <w:vAlign w:val="center"/>
          </w:tcPr>
          <w:p w14:paraId="31037F96"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8个月</w:t>
            </w:r>
          </w:p>
        </w:tc>
        <w:tc>
          <w:tcPr>
            <w:tcW w:w="707" w:type="dxa"/>
            <w:gridSpan w:val="2"/>
            <w:shd w:val="clear" w:color="auto" w:fill="auto"/>
            <w:vAlign w:val="center"/>
          </w:tcPr>
          <w:p w14:paraId="6E42790D"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shd w:val="clear" w:color="auto" w:fill="auto"/>
            <w:vAlign w:val="center"/>
          </w:tcPr>
          <w:p w14:paraId="072AE694"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6.7</w:t>
            </w:r>
          </w:p>
        </w:tc>
        <w:tc>
          <w:tcPr>
            <w:tcW w:w="2051" w:type="dxa"/>
            <w:gridSpan w:val="2"/>
            <w:shd w:val="clear" w:color="auto" w:fill="auto"/>
            <w:vAlign w:val="center"/>
          </w:tcPr>
          <w:p w14:paraId="13DC832D"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2023年9月开始，我校2人代课分流至别的学校</w:t>
            </w:r>
          </w:p>
        </w:tc>
      </w:tr>
      <w:tr w:rsidR="000D271B" w14:paraId="11EB45AA" w14:textId="77777777">
        <w:trPr>
          <w:cantSplit/>
          <w:trHeight w:val="600"/>
        </w:trPr>
        <w:tc>
          <w:tcPr>
            <w:tcW w:w="598" w:type="dxa"/>
            <w:vMerge/>
            <w:vAlign w:val="center"/>
          </w:tcPr>
          <w:p w14:paraId="7674B178" w14:textId="77777777" w:rsidR="000D271B" w:rsidRDefault="000D271B">
            <w:pPr>
              <w:widowControl/>
              <w:jc w:val="left"/>
              <w:rPr>
                <w:rFonts w:ascii="宋体" w:hAnsi="宋体" w:cs="宋体" w:hint="eastAsia"/>
                <w:color w:val="000000"/>
                <w:kern w:val="0"/>
                <w:sz w:val="18"/>
                <w:szCs w:val="18"/>
              </w:rPr>
            </w:pPr>
          </w:p>
        </w:tc>
        <w:tc>
          <w:tcPr>
            <w:tcW w:w="707" w:type="dxa"/>
            <w:shd w:val="clear" w:color="auto" w:fill="auto"/>
            <w:vAlign w:val="center"/>
          </w:tcPr>
          <w:p w14:paraId="75C92DBE"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shd w:val="clear" w:color="auto" w:fill="auto"/>
            <w:vAlign w:val="center"/>
          </w:tcPr>
          <w:p w14:paraId="41ECDA9E"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shd w:val="clear" w:color="auto" w:fill="auto"/>
            <w:noWrap/>
            <w:vAlign w:val="center"/>
          </w:tcPr>
          <w:p w14:paraId="368BBE55"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代课教师月工资</w:t>
            </w:r>
          </w:p>
        </w:tc>
        <w:tc>
          <w:tcPr>
            <w:tcW w:w="1177" w:type="dxa"/>
            <w:shd w:val="clear" w:color="auto" w:fill="auto"/>
            <w:vAlign w:val="center"/>
          </w:tcPr>
          <w:p w14:paraId="2A11A20A"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=10069元</w:t>
            </w:r>
          </w:p>
        </w:tc>
        <w:tc>
          <w:tcPr>
            <w:tcW w:w="1177" w:type="dxa"/>
            <w:shd w:val="clear" w:color="auto" w:fill="auto"/>
            <w:vAlign w:val="center"/>
          </w:tcPr>
          <w:p w14:paraId="01822756"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13153.24元</w:t>
            </w:r>
          </w:p>
        </w:tc>
        <w:tc>
          <w:tcPr>
            <w:tcW w:w="707" w:type="dxa"/>
            <w:gridSpan w:val="2"/>
            <w:shd w:val="clear" w:color="auto" w:fill="auto"/>
            <w:vAlign w:val="center"/>
          </w:tcPr>
          <w:p w14:paraId="792BCF94"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shd w:val="clear" w:color="auto" w:fill="auto"/>
            <w:vAlign w:val="center"/>
          </w:tcPr>
          <w:p w14:paraId="20C74998"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2051" w:type="dxa"/>
            <w:gridSpan w:val="2"/>
            <w:shd w:val="clear" w:color="auto" w:fill="auto"/>
            <w:vAlign w:val="center"/>
          </w:tcPr>
          <w:p w14:paraId="185F0FBB"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代课教师工资增长</w:t>
            </w:r>
          </w:p>
        </w:tc>
      </w:tr>
      <w:tr w:rsidR="000D271B" w14:paraId="793057F8" w14:textId="77777777">
        <w:trPr>
          <w:cantSplit/>
          <w:trHeight w:val="600"/>
        </w:trPr>
        <w:tc>
          <w:tcPr>
            <w:tcW w:w="598" w:type="dxa"/>
            <w:vMerge/>
            <w:vAlign w:val="center"/>
          </w:tcPr>
          <w:p w14:paraId="09DC3E3D" w14:textId="77777777" w:rsidR="000D271B" w:rsidRDefault="000D271B">
            <w:pPr>
              <w:widowControl/>
              <w:jc w:val="left"/>
              <w:rPr>
                <w:rFonts w:ascii="宋体" w:hAnsi="宋体" w:cs="宋体" w:hint="eastAsia"/>
                <w:color w:val="000000"/>
                <w:kern w:val="0"/>
                <w:sz w:val="18"/>
                <w:szCs w:val="18"/>
              </w:rPr>
            </w:pPr>
          </w:p>
        </w:tc>
        <w:tc>
          <w:tcPr>
            <w:tcW w:w="707" w:type="dxa"/>
            <w:shd w:val="clear" w:color="auto" w:fill="auto"/>
            <w:vAlign w:val="center"/>
          </w:tcPr>
          <w:p w14:paraId="614C5578"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shd w:val="clear" w:color="auto" w:fill="auto"/>
            <w:vAlign w:val="center"/>
          </w:tcPr>
          <w:p w14:paraId="4877B5FC"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shd w:val="clear" w:color="auto" w:fill="auto"/>
            <w:noWrap/>
            <w:vAlign w:val="center"/>
          </w:tcPr>
          <w:p w14:paraId="338D52C6"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调动代课教师工作热情，提高教学质量</w:t>
            </w:r>
          </w:p>
        </w:tc>
        <w:tc>
          <w:tcPr>
            <w:tcW w:w="1177" w:type="dxa"/>
            <w:shd w:val="clear" w:color="auto" w:fill="auto"/>
            <w:vAlign w:val="center"/>
          </w:tcPr>
          <w:p w14:paraId="4FAD41AE"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有效提高</w:t>
            </w:r>
          </w:p>
        </w:tc>
        <w:tc>
          <w:tcPr>
            <w:tcW w:w="1177" w:type="dxa"/>
            <w:shd w:val="clear" w:color="auto" w:fill="auto"/>
            <w:vAlign w:val="center"/>
          </w:tcPr>
          <w:p w14:paraId="44BDA28D"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完全达到预期效果</w:t>
            </w:r>
          </w:p>
        </w:tc>
        <w:tc>
          <w:tcPr>
            <w:tcW w:w="707" w:type="dxa"/>
            <w:gridSpan w:val="2"/>
            <w:shd w:val="clear" w:color="auto" w:fill="auto"/>
            <w:vAlign w:val="center"/>
          </w:tcPr>
          <w:p w14:paraId="3A11DC1B"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shd w:val="clear" w:color="auto" w:fill="auto"/>
            <w:vAlign w:val="center"/>
          </w:tcPr>
          <w:p w14:paraId="5A35CC54"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shd w:val="clear" w:color="auto" w:fill="auto"/>
            <w:vAlign w:val="center"/>
          </w:tcPr>
          <w:p w14:paraId="5CEC8828" w14:textId="77777777" w:rsidR="000D271B" w:rsidRDefault="000D271B">
            <w:pPr>
              <w:jc w:val="center"/>
              <w:rPr>
                <w:rFonts w:ascii="等线" w:eastAsia="等线" w:hAnsi="等线" w:hint="eastAsia"/>
                <w:szCs w:val="22"/>
                <w14:ligatures w14:val="standardContextual"/>
              </w:rPr>
            </w:pPr>
          </w:p>
        </w:tc>
      </w:tr>
      <w:tr w:rsidR="000D271B" w14:paraId="237A2CD9" w14:textId="77777777">
        <w:trPr>
          <w:cantSplit/>
          <w:trHeight w:val="600"/>
        </w:trPr>
        <w:tc>
          <w:tcPr>
            <w:tcW w:w="598" w:type="dxa"/>
            <w:vMerge/>
            <w:vAlign w:val="center"/>
          </w:tcPr>
          <w:p w14:paraId="4EABC572" w14:textId="77777777" w:rsidR="000D271B" w:rsidRDefault="000D271B">
            <w:pPr>
              <w:widowControl/>
              <w:jc w:val="left"/>
              <w:rPr>
                <w:rFonts w:ascii="宋体" w:hAnsi="宋体" w:cs="宋体" w:hint="eastAsia"/>
                <w:color w:val="000000"/>
                <w:kern w:val="0"/>
                <w:sz w:val="18"/>
                <w:szCs w:val="18"/>
              </w:rPr>
            </w:pPr>
          </w:p>
        </w:tc>
        <w:tc>
          <w:tcPr>
            <w:tcW w:w="707" w:type="dxa"/>
            <w:shd w:val="clear" w:color="auto" w:fill="auto"/>
            <w:vAlign w:val="center"/>
          </w:tcPr>
          <w:p w14:paraId="2EC28619"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shd w:val="clear" w:color="auto" w:fill="auto"/>
            <w:vAlign w:val="center"/>
          </w:tcPr>
          <w:p w14:paraId="779F4532"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shd w:val="clear" w:color="auto" w:fill="auto"/>
            <w:noWrap/>
            <w:vAlign w:val="center"/>
          </w:tcPr>
          <w:p w14:paraId="342E8062"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代课教师满意度</w:t>
            </w:r>
          </w:p>
        </w:tc>
        <w:tc>
          <w:tcPr>
            <w:tcW w:w="1177" w:type="dxa"/>
            <w:shd w:val="clear" w:color="auto" w:fill="auto"/>
            <w:vAlign w:val="center"/>
          </w:tcPr>
          <w:p w14:paraId="76FFF4C2"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shd w:val="clear" w:color="auto" w:fill="auto"/>
            <w:vAlign w:val="center"/>
          </w:tcPr>
          <w:p w14:paraId="545DA96A"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shd w:val="clear" w:color="auto" w:fill="auto"/>
            <w:vAlign w:val="center"/>
          </w:tcPr>
          <w:p w14:paraId="283939ED"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shd w:val="clear" w:color="auto" w:fill="auto"/>
            <w:vAlign w:val="center"/>
          </w:tcPr>
          <w:p w14:paraId="366FFA96"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shd w:val="clear" w:color="auto" w:fill="auto"/>
            <w:vAlign w:val="center"/>
          </w:tcPr>
          <w:p w14:paraId="00ED1CE5" w14:textId="77777777" w:rsidR="000D271B" w:rsidRDefault="000D271B">
            <w:pPr>
              <w:jc w:val="center"/>
              <w:rPr>
                <w:rFonts w:ascii="等线" w:eastAsia="等线" w:hAnsi="等线" w:hint="eastAsia"/>
                <w:szCs w:val="22"/>
                <w14:ligatures w14:val="standardContextual"/>
              </w:rPr>
            </w:pPr>
          </w:p>
        </w:tc>
      </w:tr>
      <w:tr w:rsidR="000D271B" w14:paraId="3E555A3F" w14:textId="77777777">
        <w:trPr>
          <w:cantSplit/>
          <w:trHeight w:val="500"/>
        </w:trPr>
        <w:tc>
          <w:tcPr>
            <w:tcW w:w="6234" w:type="dxa"/>
            <w:gridSpan w:val="7"/>
            <w:shd w:val="clear" w:color="auto" w:fill="auto"/>
            <w:vAlign w:val="center"/>
          </w:tcPr>
          <w:p w14:paraId="21174864"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shd w:val="clear" w:color="auto" w:fill="auto"/>
            <w:vAlign w:val="center"/>
          </w:tcPr>
          <w:p w14:paraId="1540F537"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shd w:val="clear" w:color="auto" w:fill="auto"/>
            <w:vAlign w:val="center"/>
          </w:tcPr>
          <w:p w14:paraId="780C08BF" w14:textId="77777777" w:rsidR="000D271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76.70分</w:t>
            </w:r>
          </w:p>
        </w:tc>
        <w:tc>
          <w:tcPr>
            <w:tcW w:w="2051" w:type="dxa"/>
            <w:gridSpan w:val="2"/>
            <w:shd w:val="clear" w:color="auto" w:fill="auto"/>
            <w:vAlign w:val="center"/>
          </w:tcPr>
          <w:p w14:paraId="00B86DB5" w14:textId="77777777" w:rsidR="000D271B" w:rsidRDefault="000D271B">
            <w:pPr>
              <w:jc w:val="center"/>
              <w:rPr>
                <w:rFonts w:ascii="等线" w:eastAsia="等线" w:hAnsi="等线" w:hint="eastAsia"/>
                <w:szCs w:val="22"/>
                <w14:ligatures w14:val="standardContextual"/>
              </w:rPr>
            </w:pPr>
          </w:p>
        </w:tc>
      </w:tr>
    </w:tbl>
    <w:p w14:paraId="6B740424" w14:textId="77777777" w:rsidR="000D271B" w:rsidRDefault="000D271B">
      <w:pPr>
        <w:ind w:firstLineChars="200" w:firstLine="640"/>
        <w:jc w:val="left"/>
        <w:rPr>
          <w:rFonts w:ascii="黑体" w:eastAsia="黑体" w:hAnsi="黑体" w:cs="宋体" w:hint="eastAsia"/>
          <w:bCs/>
          <w:kern w:val="0"/>
          <w:sz w:val="32"/>
          <w:szCs w:val="32"/>
        </w:rPr>
      </w:pPr>
    </w:p>
    <w:p w14:paraId="5CCFDBE7" w14:textId="77777777" w:rsidR="000D271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D340C74" w14:textId="77777777" w:rsidR="000D271B"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lang w:eastAsia="zh-Hans"/>
        </w:rPr>
        <w:t>我单位本年资金紧张未购买办公用品及设备。因此政府采购金额支出为0</w:t>
      </w:r>
      <w:r>
        <w:rPr>
          <w:rFonts w:ascii="仿宋_GB2312" w:eastAsia="仿宋_GB2312" w:hAnsi="仿宋_GB2312" w:cs="仿宋_GB2312" w:hint="eastAsia"/>
          <w:kern w:val="0"/>
          <w:sz w:val="32"/>
          <w:szCs w:val="32"/>
        </w:rPr>
        <w:t>.00</w:t>
      </w:r>
      <w:r>
        <w:rPr>
          <w:rFonts w:ascii="仿宋_GB2312" w:eastAsia="仿宋_GB2312" w:hAnsi="仿宋_GB2312" w:cs="仿宋_GB2312" w:hint="eastAsia"/>
          <w:kern w:val="0"/>
          <w:sz w:val="32"/>
          <w:szCs w:val="32"/>
          <w:lang w:eastAsia="zh-Hans"/>
        </w:rPr>
        <w:t>万元。其中授予中小企业合同金额、授予小微企业合同金额为0</w:t>
      </w:r>
      <w:r>
        <w:rPr>
          <w:rFonts w:ascii="仿宋_GB2312" w:eastAsia="仿宋_GB2312" w:hAnsi="仿宋_GB2312" w:cs="仿宋_GB2312" w:hint="eastAsia"/>
          <w:kern w:val="0"/>
          <w:sz w:val="32"/>
          <w:szCs w:val="32"/>
        </w:rPr>
        <w:t>.00</w:t>
      </w:r>
      <w:r>
        <w:rPr>
          <w:rFonts w:ascii="仿宋_GB2312" w:eastAsia="仿宋_GB2312" w:hAnsi="仿宋_GB2312" w:cs="仿宋_GB2312" w:hint="eastAsia"/>
          <w:kern w:val="0"/>
          <w:sz w:val="32"/>
          <w:szCs w:val="32"/>
          <w:lang w:eastAsia="zh-Hans"/>
        </w:rPr>
        <w:t>万元。</w:t>
      </w:r>
    </w:p>
    <w:p w14:paraId="40CE8852" w14:textId="77777777" w:rsidR="000D271B"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E5084E2" w14:textId="77777777" w:rsidR="000D27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206BCCE" w14:textId="77777777" w:rsidR="000D27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785D120" w14:textId="77777777" w:rsidR="000D27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3B48B80" w14:textId="77777777" w:rsidR="000D27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05873F0" w14:textId="77777777" w:rsidR="000D27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C6467C5" w14:textId="77777777" w:rsidR="000D27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2EDE981" w14:textId="77777777" w:rsidR="000D27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C23C22B" w14:textId="77777777" w:rsidR="000D27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2DCD054" w14:textId="77777777" w:rsidR="000D27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C30DECA" w14:textId="77777777" w:rsidR="000D27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9DFAEAB" w14:textId="77777777" w:rsidR="000D271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53CB44E" w14:textId="77777777" w:rsidR="000D271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4DDFA8B" w14:textId="77777777" w:rsidR="000D271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2E150AF" w14:textId="77777777" w:rsidR="000D271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8E1072B" w14:textId="77777777" w:rsidR="000D271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BDCBBF0" w14:textId="77777777" w:rsidR="000D271B"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4E22AC52" w14:textId="77777777" w:rsidR="000D271B"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2339A03B" w14:textId="77777777" w:rsidR="000D271B"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74C4B41F" w14:textId="77777777" w:rsidR="000D271B"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393F0E69" w14:textId="77777777" w:rsidR="000D271B"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4318A371" w14:textId="77777777" w:rsidR="000D271B"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234302F7" w14:textId="77777777" w:rsidR="000D271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5CD57A32" w14:textId="77777777" w:rsidR="000D271B"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04BDC069" w14:textId="77777777" w:rsidR="000D271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E8B335D" w14:textId="77777777" w:rsidR="000D271B" w:rsidRDefault="000D271B">
      <w:pPr>
        <w:ind w:firstLineChars="200" w:firstLine="640"/>
        <w:rPr>
          <w:rFonts w:ascii="仿宋_GB2312" w:eastAsia="仿宋_GB2312"/>
          <w:sz w:val="32"/>
          <w:szCs w:val="32"/>
        </w:rPr>
      </w:pPr>
    </w:p>
    <w:p w14:paraId="3D3E71F8" w14:textId="77777777" w:rsidR="000D271B" w:rsidRDefault="000D271B">
      <w:pPr>
        <w:ind w:firstLineChars="200" w:firstLine="640"/>
        <w:outlineLvl w:val="1"/>
        <w:rPr>
          <w:rFonts w:ascii="黑体" w:eastAsia="黑体" w:hAnsi="黑体" w:cs="宋体" w:hint="eastAsia"/>
          <w:bCs/>
          <w:kern w:val="0"/>
          <w:sz w:val="32"/>
          <w:szCs w:val="32"/>
        </w:rPr>
      </w:pPr>
    </w:p>
    <w:sectPr w:rsidR="000D271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C50F1F" w14:textId="77777777" w:rsidR="00DB466F" w:rsidRDefault="00DB466F">
      <w:r>
        <w:separator/>
      </w:r>
    </w:p>
  </w:endnote>
  <w:endnote w:type="continuationSeparator" w:id="0">
    <w:p w14:paraId="48E47CBC" w14:textId="77777777" w:rsidR="00DB466F" w:rsidRDefault="00DB4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BF433" w14:textId="77777777" w:rsidR="000D271B" w:rsidRDefault="00000000">
    <w:pPr>
      <w:pStyle w:val="a4"/>
    </w:pPr>
    <w:r>
      <w:rPr>
        <w:noProof/>
      </w:rPr>
      <mc:AlternateContent>
        <mc:Choice Requires="wps">
          <w:drawing>
            <wp:anchor distT="0" distB="0" distL="114300" distR="114300" simplePos="0" relativeHeight="251659264" behindDoc="0" locked="0" layoutInCell="1" allowOverlap="1" wp14:anchorId="7CA97127" wp14:editId="0B66DC3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1B8F0A" w14:textId="77777777" w:rsidR="000D271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CA97127"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41B8F0A" w14:textId="77777777" w:rsidR="000D271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2F36E7" w14:textId="77777777" w:rsidR="00DB466F" w:rsidRDefault="00DB466F">
      <w:r>
        <w:separator/>
      </w:r>
    </w:p>
  </w:footnote>
  <w:footnote w:type="continuationSeparator" w:id="0">
    <w:p w14:paraId="7D268C72" w14:textId="77777777" w:rsidR="00DB466F" w:rsidRDefault="00DB4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13787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4ODU0MDBiNzZmZDg2NTI2ZGFkZDMzODZkZTU1NjYifQ=="/>
    <w:docVar w:name="KSO_WPS_MARK_KEY" w:val="41ee2a61-2d54-4f93-83be-afdb9a40d732"/>
  </w:docVars>
  <w:rsids>
    <w:rsidRoot w:val="004A72EF"/>
    <w:rsid w:val="000D271B"/>
    <w:rsid w:val="00162449"/>
    <w:rsid w:val="00213C59"/>
    <w:rsid w:val="003210CE"/>
    <w:rsid w:val="004A72EF"/>
    <w:rsid w:val="00515BA0"/>
    <w:rsid w:val="0058108B"/>
    <w:rsid w:val="00613DA0"/>
    <w:rsid w:val="00671085"/>
    <w:rsid w:val="008E378E"/>
    <w:rsid w:val="009B5BA7"/>
    <w:rsid w:val="00A314B3"/>
    <w:rsid w:val="00B70D59"/>
    <w:rsid w:val="00B852F7"/>
    <w:rsid w:val="00C15665"/>
    <w:rsid w:val="00C616C4"/>
    <w:rsid w:val="00D06E8D"/>
    <w:rsid w:val="00D768A9"/>
    <w:rsid w:val="00DB466F"/>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BE09E8"/>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45A70"/>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8706BE"/>
  <w15:docId w15:val="{5A3430D6-641C-4BF9-A3B9-147DB0C0D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TOC3">
    <w:name w:val="toc 3"/>
    <w:basedOn w:val="a"/>
    <w:next w:val="a"/>
    <w:qFormat/>
    <w:pPr>
      <w:ind w:leftChars="400" w:left="840"/>
    </w:pPr>
  </w:style>
  <w:style w:type="paragraph" w:styleId="a4">
    <w:name w:val="footer"/>
    <w:basedOn w:val="a"/>
    <w:autoRedefine/>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autoRedefine/>
    <w:qFormat/>
  </w:style>
  <w:style w:type="paragraph" w:styleId="TOC2">
    <w:name w:val="toc 2"/>
    <w:basedOn w:val="a"/>
    <w:next w:val="a"/>
    <w:qFormat/>
    <w:pPr>
      <w:ind w:leftChars="200" w:left="420"/>
    </w:pPr>
  </w:style>
  <w:style w:type="paragraph" w:styleId="a6">
    <w:name w:val="Normal (Web)"/>
    <w:basedOn w:val="a"/>
    <w:autoRedefine/>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autoRedefine/>
    <w:qFormat/>
    <w:pPr>
      <w:ind w:leftChars="400" w:left="400"/>
    </w:pPr>
  </w:style>
  <w:style w:type="paragraph" w:customStyle="1" w:styleId="WPSOffice2">
    <w:name w:val="WPSOffice手动目录 2"/>
    <w:autoRedefine/>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16</Pages>
  <Words>1164</Words>
  <Characters>6635</Characters>
  <Application>Microsoft Office Word</Application>
  <DocSecurity>0</DocSecurity>
  <Lines>55</Lines>
  <Paragraphs>15</Paragraphs>
  <ScaleCrop>false</ScaleCrop>
  <Company/>
  <LinksUpToDate>false</LinksUpToDate>
  <CharactersWithSpaces>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6</cp:revision>
  <dcterms:created xsi:type="dcterms:W3CDTF">2014-10-29T12:08:00Z</dcterms:created>
  <dcterms:modified xsi:type="dcterms:W3CDTF">2024-11-08T10:19:00Z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